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A8C" w:rsidRPr="0026084E" w:rsidRDefault="00BC1A8C" w:rsidP="00BC1A8C">
      <w:pPr>
        <w:spacing w:after="0" w:line="240" w:lineRule="auto"/>
        <w:jc w:val="center"/>
        <w:outlineLvl w:val="0"/>
        <w:rPr>
          <w:rFonts w:eastAsia="Times New Roman"/>
          <w:b/>
          <w:bCs/>
          <w:szCs w:val="26"/>
          <w:lang w:val="pt-BR"/>
        </w:rPr>
      </w:pPr>
      <w:r w:rsidRPr="0026084E">
        <w:rPr>
          <w:rFonts w:eastAsia="Times New Roman"/>
          <w:b/>
          <w:bCs/>
          <w:szCs w:val="26"/>
          <w:lang w:val="pt-BR"/>
        </w:rPr>
        <w:t>CHƯƠNG TRÌNH MÔN HỌC</w:t>
      </w:r>
    </w:p>
    <w:p w:rsidR="00BC1A8C" w:rsidRPr="0026084E" w:rsidRDefault="00BC1A8C" w:rsidP="00BC1A8C">
      <w:pPr>
        <w:spacing w:after="0" w:line="240" w:lineRule="auto"/>
        <w:jc w:val="center"/>
        <w:rPr>
          <w:rFonts w:eastAsia="Times New Roman"/>
          <w:i/>
          <w:iCs/>
          <w:szCs w:val="26"/>
          <w:lang w:val="pt-BR"/>
        </w:rPr>
      </w:pPr>
    </w:p>
    <w:p w:rsidR="00BC1A8C" w:rsidRPr="0026084E" w:rsidRDefault="00BC1A8C" w:rsidP="00BC1A8C">
      <w:pPr>
        <w:spacing w:after="0" w:line="240" w:lineRule="auto"/>
        <w:jc w:val="center"/>
        <w:rPr>
          <w:rFonts w:eastAsia="Times New Roman"/>
          <w:i/>
          <w:iCs/>
          <w:szCs w:val="26"/>
          <w:lang w:val="pt-BR"/>
        </w:rPr>
      </w:pPr>
    </w:p>
    <w:p w:rsidR="00BC1A8C" w:rsidRPr="0026084E" w:rsidRDefault="00BC1A8C" w:rsidP="00BC1A8C">
      <w:pPr>
        <w:spacing w:before="120" w:after="0" w:line="288" w:lineRule="auto"/>
        <w:jc w:val="both"/>
        <w:outlineLvl w:val="0"/>
        <w:rPr>
          <w:rFonts w:eastAsia="Times New Roman"/>
          <w:b/>
          <w:bCs/>
          <w:szCs w:val="26"/>
          <w:lang w:val="pt-BR"/>
        </w:rPr>
      </w:pPr>
      <w:r w:rsidRPr="0026084E">
        <w:rPr>
          <w:rFonts w:eastAsia="Times New Roman"/>
          <w:b/>
          <w:bCs/>
          <w:szCs w:val="26"/>
          <w:lang w:val="pt-BR"/>
        </w:rPr>
        <w:t>Tên môn học</w:t>
      </w:r>
      <w:r w:rsidRPr="0026084E">
        <w:rPr>
          <w:rFonts w:eastAsia="Times New Roman"/>
          <w:b/>
          <w:szCs w:val="26"/>
          <w:lang w:val="pt-BR"/>
        </w:rPr>
        <w:t xml:space="preserve">: </w:t>
      </w:r>
      <w:r>
        <w:rPr>
          <w:rFonts w:eastAsia="Times New Roman"/>
          <w:b/>
          <w:szCs w:val="26"/>
          <w:lang w:val="pt-BR"/>
        </w:rPr>
        <w:t>Bảo vệ môi trường, sử dụng năng lượng và tài nguyên hiệu quả</w:t>
      </w:r>
    </w:p>
    <w:p w:rsidR="00BC1A8C" w:rsidRPr="0026084E" w:rsidRDefault="00BC1A8C" w:rsidP="00BC1A8C">
      <w:pPr>
        <w:spacing w:before="120" w:after="0" w:line="240" w:lineRule="auto"/>
        <w:jc w:val="both"/>
        <w:outlineLvl w:val="0"/>
        <w:rPr>
          <w:rFonts w:eastAsia="Times New Roman"/>
          <w:szCs w:val="26"/>
          <w:lang w:val="pt-BR"/>
        </w:rPr>
      </w:pPr>
      <w:r w:rsidRPr="0026084E">
        <w:rPr>
          <w:rFonts w:eastAsia="Times New Roman"/>
          <w:b/>
          <w:bCs/>
          <w:szCs w:val="26"/>
          <w:lang w:val="pt-BR"/>
        </w:rPr>
        <w:t>Mã môn học</w:t>
      </w:r>
      <w:r w:rsidRPr="0026084E">
        <w:rPr>
          <w:rFonts w:eastAsia="Times New Roman"/>
          <w:szCs w:val="26"/>
          <w:lang w:val="pt-BR"/>
        </w:rPr>
        <w:t xml:space="preserve">: </w:t>
      </w:r>
      <w:r>
        <w:rPr>
          <w:rFonts w:eastAsia="Times New Roman"/>
          <w:b/>
          <w:bCs/>
          <w:szCs w:val="26"/>
          <w:lang w:val="pt-BR"/>
        </w:rPr>
        <w:t>MTC344</w:t>
      </w:r>
    </w:p>
    <w:p w:rsidR="00BC1A8C" w:rsidRPr="0026084E" w:rsidRDefault="00BC1A8C" w:rsidP="00BC1A8C">
      <w:pPr>
        <w:spacing w:before="120" w:after="0" w:line="240" w:lineRule="auto"/>
        <w:jc w:val="both"/>
        <w:rPr>
          <w:rFonts w:eastAsia="Times New Roman"/>
          <w:szCs w:val="26"/>
          <w:lang w:val="pt-BR"/>
        </w:rPr>
      </w:pPr>
      <w:r w:rsidRPr="0026084E">
        <w:rPr>
          <w:rFonts w:eastAsia="Times New Roman"/>
          <w:b/>
          <w:bCs/>
          <w:szCs w:val="26"/>
          <w:lang w:val="pt-BR"/>
        </w:rPr>
        <w:t xml:space="preserve">Thời gian thực hiện môn học: </w:t>
      </w:r>
      <w:r w:rsidRPr="0026084E">
        <w:rPr>
          <w:rFonts w:eastAsia="Times New Roman"/>
          <w:bCs/>
          <w:szCs w:val="26"/>
          <w:lang w:val="pt-BR"/>
        </w:rPr>
        <w:t xml:space="preserve">30 giờ; (Lý thuyết: </w:t>
      </w:r>
      <w:r>
        <w:rPr>
          <w:rFonts w:eastAsia="Times New Roman"/>
          <w:bCs/>
          <w:szCs w:val="26"/>
          <w:lang w:val="pt-BR"/>
        </w:rPr>
        <w:t>9</w:t>
      </w:r>
      <w:r w:rsidRPr="0026084E">
        <w:rPr>
          <w:rFonts w:eastAsia="Times New Roman"/>
          <w:bCs/>
          <w:szCs w:val="26"/>
          <w:lang w:val="pt-BR"/>
        </w:rPr>
        <w:t xml:space="preserve"> giờ;</w:t>
      </w:r>
      <w:r>
        <w:rPr>
          <w:rFonts w:eastAsia="Times New Roman"/>
          <w:bCs/>
          <w:szCs w:val="26"/>
          <w:lang w:val="pt-BR"/>
        </w:rPr>
        <w:t xml:space="preserve"> Bài tập: 20 giờ;</w:t>
      </w:r>
      <w:r w:rsidRPr="0026084E">
        <w:rPr>
          <w:rFonts w:eastAsia="Times New Roman"/>
          <w:bCs/>
          <w:szCs w:val="26"/>
          <w:lang w:val="pt-BR"/>
        </w:rPr>
        <w:t xml:space="preserve"> Kiểm tra: </w:t>
      </w:r>
      <w:r>
        <w:rPr>
          <w:rFonts w:eastAsia="Times New Roman"/>
          <w:bCs/>
          <w:szCs w:val="26"/>
          <w:lang w:val="pt-BR"/>
        </w:rPr>
        <w:t>1</w:t>
      </w:r>
      <w:r w:rsidRPr="0026084E">
        <w:rPr>
          <w:rFonts w:eastAsia="Times New Roman"/>
          <w:bCs/>
          <w:szCs w:val="26"/>
          <w:lang w:val="pt-BR"/>
        </w:rPr>
        <w:t xml:space="preserve"> giờ)</w:t>
      </w:r>
    </w:p>
    <w:p w:rsidR="00BC1A8C" w:rsidRPr="0026084E" w:rsidRDefault="00BC1A8C" w:rsidP="00BC1A8C">
      <w:pPr>
        <w:numPr>
          <w:ilvl w:val="0"/>
          <w:numId w:val="1"/>
        </w:numPr>
        <w:tabs>
          <w:tab w:val="left" w:pos="397"/>
        </w:tabs>
        <w:spacing w:before="120" w:after="0" w:line="240" w:lineRule="auto"/>
        <w:ind w:left="0" w:firstLine="170"/>
        <w:jc w:val="both"/>
        <w:rPr>
          <w:rFonts w:eastAsia="Times New Roman"/>
          <w:b/>
          <w:bCs/>
          <w:szCs w:val="26"/>
          <w:lang w:val="pt-BR"/>
        </w:rPr>
      </w:pPr>
      <w:r w:rsidRPr="0026084E">
        <w:rPr>
          <w:rFonts w:eastAsia="Times New Roman"/>
          <w:b/>
          <w:bCs/>
          <w:szCs w:val="26"/>
          <w:lang w:val="pt-BR"/>
        </w:rPr>
        <w:t>Vị trí, tính chất của môn học:</w:t>
      </w:r>
    </w:p>
    <w:p w:rsidR="00BC1A8C" w:rsidRPr="0026084E" w:rsidRDefault="00BC1A8C" w:rsidP="00BC1A8C">
      <w:pPr>
        <w:numPr>
          <w:ilvl w:val="0"/>
          <w:numId w:val="2"/>
        </w:numPr>
        <w:tabs>
          <w:tab w:val="left" w:pos="709"/>
        </w:tabs>
        <w:spacing w:before="120" w:after="0" w:line="240" w:lineRule="auto"/>
        <w:ind w:left="0" w:firstLine="426"/>
        <w:jc w:val="both"/>
        <w:rPr>
          <w:rFonts w:eastAsia="Times New Roman"/>
          <w:bCs/>
          <w:szCs w:val="26"/>
          <w:lang w:val="pt-BR"/>
        </w:rPr>
      </w:pPr>
      <w:r w:rsidRPr="0026084E">
        <w:rPr>
          <w:rFonts w:eastAsia="Times New Roman"/>
          <w:bCs/>
          <w:szCs w:val="26"/>
          <w:lang w:val="pt-BR"/>
        </w:rPr>
        <w:t xml:space="preserve">Vị trí: </w:t>
      </w:r>
      <w:r w:rsidRPr="0026084E">
        <w:rPr>
          <w:szCs w:val="26"/>
          <w:lang w:val="pt-BR"/>
        </w:rPr>
        <w:t>là</w:t>
      </w:r>
      <w:r w:rsidRPr="0026084E">
        <w:rPr>
          <w:szCs w:val="26"/>
          <w:lang w:val="de-DE"/>
        </w:rPr>
        <w:t xml:space="preserve"> môn học </w:t>
      </w:r>
      <w:r>
        <w:rPr>
          <w:szCs w:val="26"/>
          <w:lang w:val="de-DE"/>
        </w:rPr>
        <w:t>chung</w:t>
      </w:r>
      <w:r w:rsidRPr="0026084E">
        <w:rPr>
          <w:szCs w:val="26"/>
          <w:lang w:val="de-DE"/>
        </w:rPr>
        <w:t xml:space="preserve">, được bố trí giảng dạy </w:t>
      </w:r>
      <w:r>
        <w:rPr>
          <w:szCs w:val="26"/>
          <w:lang w:val="de-DE"/>
        </w:rPr>
        <w:t>vào học kỳ 3 của khóa học</w:t>
      </w:r>
      <w:r w:rsidRPr="0026084E">
        <w:rPr>
          <w:szCs w:val="26"/>
          <w:lang w:val="de-DE"/>
        </w:rPr>
        <w:t>.</w:t>
      </w:r>
      <w:r>
        <w:rPr>
          <w:szCs w:val="26"/>
          <w:lang w:val="de-DE"/>
        </w:rPr>
        <w:t xml:space="preserve"> Lồng ghép nội dung bài 2 “Quản lý chất thải“, thời lượng 2 tiết vào nội dung Tuần giáo dục định hướng đầu năm học cho HSSV khóa tuyển mới.</w:t>
      </w:r>
    </w:p>
    <w:p w:rsidR="00BC1A8C" w:rsidRPr="0026084E" w:rsidRDefault="00BC1A8C" w:rsidP="00BC1A8C">
      <w:pPr>
        <w:numPr>
          <w:ilvl w:val="0"/>
          <w:numId w:val="2"/>
        </w:numPr>
        <w:tabs>
          <w:tab w:val="left" w:pos="709"/>
        </w:tabs>
        <w:spacing w:before="120" w:after="0" w:line="240" w:lineRule="auto"/>
        <w:ind w:left="0" w:firstLine="426"/>
        <w:jc w:val="both"/>
        <w:rPr>
          <w:rFonts w:eastAsia="Times New Roman"/>
          <w:bCs/>
          <w:szCs w:val="26"/>
          <w:lang w:val="pt-BR"/>
        </w:rPr>
      </w:pPr>
      <w:r w:rsidRPr="0026084E">
        <w:rPr>
          <w:rFonts w:eastAsia="Times New Roman"/>
          <w:bCs/>
          <w:szCs w:val="26"/>
          <w:lang w:val="pt-BR"/>
        </w:rPr>
        <w:t xml:space="preserve">Tính chất: </w:t>
      </w:r>
      <w:r>
        <w:rPr>
          <w:rFonts w:eastAsia="Times New Roman"/>
          <w:bCs/>
          <w:szCs w:val="26"/>
          <w:lang w:val="pt-BR"/>
        </w:rPr>
        <w:t>môn học này nhằm trang bị những kiến thức và kỹ năng cơ bản để bảo vệ môi trường, sử dụng năng lượng và tài nguyên hiệu quả. Môn học mang tính bắt buộc.</w:t>
      </w:r>
    </w:p>
    <w:p w:rsidR="00BC1A8C" w:rsidRPr="0026084E" w:rsidRDefault="00BC1A8C" w:rsidP="00BC1A8C">
      <w:pPr>
        <w:numPr>
          <w:ilvl w:val="0"/>
          <w:numId w:val="1"/>
        </w:numPr>
        <w:tabs>
          <w:tab w:val="left" w:pos="397"/>
        </w:tabs>
        <w:spacing w:before="120" w:after="0" w:line="240" w:lineRule="auto"/>
        <w:ind w:left="0" w:firstLine="284"/>
        <w:jc w:val="both"/>
        <w:rPr>
          <w:rFonts w:eastAsia="Times New Roman"/>
          <w:b/>
          <w:bCs/>
          <w:szCs w:val="26"/>
          <w:lang w:val="pt-BR"/>
        </w:rPr>
      </w:pPr>
      <w:r w:rsidRPr="0026084E">
        <w:rPr>
          <w:rFonts w:eastAsia="Times New Roman"/>
          <w:b/>
          <w:bCs/>
          <w:szCs w:val="26"/>
          <w:lang w:val="pt-BR"/>
        </w:rPr>
        <w:t>Mục tiêu môn học:</w:t>
      </w:r>
    </w:p>
    <w:p w:rsidR="00BC1A8C" w:rsidRPr="0026084E" w:rsidRDefault="00BC1A8C" w:rsidP="00BC1A8C">
      <w:pPr>
        <w:spacing w:after="0" w:line="360" w:lineRule="auto"/>
        <w:ind w:left="567"/>
        <w:jc w:val="both"/>
        <w:rPr>
          <w:szCs w:val="26"/>
          <w:lang w:val="pt-BR"/>
        </w:rPr>
      </w:pPr>
      <w:r>
        <w:rPr>
          <w:szCs w:val="26"/>
          <w:lang w:val="pt-BR"/>
        </w:rPr>
        <w:t xml:space="preserve">- </w:t>
      </w:r>
      <w:r w:rsidRPr="0026084E">
        <w:rPr>
          <w:szCs w:val="26"/>
          <w:lang w:val="pt-BR"/>
        </w:rPr>
        <w:t xml:space="preserve">Kiến thức: </w:t>
      </w:r>
    </w:p>
    <w:p w:rsidR="00BC1A8C" w:rsidRPr="0026084E" w:rsidRDefault="00BC1A8C" w:rsidP="00BC1A8C">
      <w:pPr>
        <w:tabs>
          <w:tab w:val="left" w:pos="709"/>
        </w:tabs>
        <w:spacing w:line="360" w:lineRule="auto"/>
        <w:jc w:val="both"/>
        <w:rPr>
          <w:color w:val="000000"/>
          <w:szCs w:val="26"/>
          <w:lang w:val="pt-BR"/>
        </w:rPr>
      </w:pPr>
      <w:r w:rsidRPr="0026084E">
        <w:rPr>
          <w:szCs w:val="26"/>
          <w:lang w:val="pt-BR"/>
        </w:rPr>
        <w:tab/>
        <w:t xml:space="preserve">+ </w:t>
      </w:r>
      <w:r>
        <w:rPr>
          <w:szCs w:val="26"/>
          <w:lang w:val="pt-BR"/>
        </w:rPr>
        <w:t>Trình bày được các khái niệm, phân loại và đánh giá được tác động đến môi trường của việc khai thác, sử dụng năng lượng và tài nguyên trong ngành Công nghệ may.</w:t>
      </w:r>
    </w:p>
    <w:p w:rsidR="00BC1A8C" w:rsidRPr="0026084E" w:rsidRDefault="00BC1A8C" w:rsidP="00BC1A8C">
      <w:pPr>
        <w:tabs>
          <w:tab w:val="left" w:pos="709"/>
        </w:tabs>
        <w:spacing w:line="360" w:lineRule="auto"/>
        <w:jc w:val="both"/>
        <w:rPr>
          <w:color w:val="000000"/>
          <w:szCs w:val="26"/>
          <w:lang w:val="pt-BR"/>
        </w:rPr>
      </w:pPr>
      <w:r w:rsidRPr="0026084E">
        <w:rPr>
          <w:color w:val="000000"/>
          <w:szCs w:val="26"/>
          <w:lang w:val="pt-BR"/>
        </w:rPr>
        <w:tab/>
        <w:t xml:space="preserve">+ </w:t>
      </w:r>
      <w:r>
        <w:rPr>
          <w:color w:val="000000"/>
          <w:szCs w:val="26"/>
          <w:lang w:val="pt-BR"/>
        </w:rPr>
        <w:t>Nhận biết, phân loại được các loại chất thải, chất độc hại trong ngành công nghệ</w:t>
      </w:r>
      <w:r w:rsidR="00B3373B">
        <w:rPr>
          <w:color w:val="000000"/>
          <w:szCs w:val="26"/>
          <w:lang w:val="pt-BR"/>
        </w:rPr>
        <w:t xml:space="preserve"> may</w:t>
      </w:r>
      <w:r>
        <w:rPr>
          <w:color w:val="000000"/>
          <w:szCs w:val="26"/>
          <w:lang w:val="pt-BR"/>
        </w:rPr>
        <w:t xml:space="preserve"> và trình bày được tác động của chúng đến môi trường</w:t>
      </w:r>
      <w:r w:rsidRPr="0026084E">
        <w:rPr>
          <w:color w:val="000000"/>
          <w:szCs w:val="26"/>
          <w:lang w:val="pt-BR"/>
        </w:rPr>
        <w:t>.</w:t>
      </w:r>
    </w:p>
    <w:p w:rsidR="00BC1A8C" w:rsidRPr="0026084E" w:rsidRDefault="00BC1A8C" w:rsidP="00BC1A8C">
      <w:pPr>
        <w:spacing w:line="360" w:lineRule="auto"/>
        <w:ind w:left="567"/>
        <w:jc w:val="both"/>
        <w:rPr>
          <w:szCs w:val="26"/>
          <w:lang w:val="pt-BR"/>
        </w:rPr>
      </w:pPr>
      <w:r>
        <w:rPr>
          <w:color w:val="000000"/>
          <w:szCs w:val="26"/>
          <w:lang w:val="pt-BR"/>
        </w:rPr>
        <w:t xml:space="preserve">- </w:t>
      </w:r>
      <w:r w:rsidRPr="0026084E">
        <w:rPr>
          <w:szCs w:val="26"/>
          <w:lang w:val="pt-BR"/>
        </w:rPr>
        <w:t xml:space="preserve">Kỹ năng: </w:t>
      </w:r>
    </w:p>
    <w:p w:rsidR="00BC1A8C" w:rsidRPr="0026084E" w:rsidRDefault="00BC1A8C" w:rsidP="00BC1A8C">
      <w:pPr>
        <w:spacing w:after="0" w:line="360" w:lineRule="auto"/>
        <w:jc w:val="both"/>
        <w:rPr>
          <w:szCs w:val="26"/>
          <w:lang w:val="pt-BR"/>
        </w:rPr>
      </w:pPr>
      <w:r w:rsidRPr="0026084E">
        <w:rPr>
          <w:szCs w:val="26"/>
          <w:lang w:val="pt-BR"/>
        </w:rPr>
        <w:tab/>
        <w:t xml:space="preserve">+ </w:t>
      </w:r>
      <w:r>
        <w:rPr>
          <w:szCs w:val="26"/>
          <w:lang w:val="pt-BR"/>
        </w:rPr>
        <w:t>Áp dụng nguyên tắc 3R trong việc thu gom, lưu trữ và xử lý chất thải tại nơi làm việc.</w:t>
      </w:r>
    </w:p>
    <w:p w:rsidR="00BC1A8C" w:rsidRDefault="00BC1A8C" w:rsidP="00BC1A8C">
      <w:pPr>
        <w:spacing w:after="0" w:line="360" w:lineRule="auto"/>
        <w:jc w:val="both"/>
        <w:rPr>
          <w:szCs w:val="26"/>
          <w:lang w:val="pt-BR"/>
        </w:rPr>
      </w:pPr>
      <w:r w:rsidRPr="0026084E">
        <w:rPr>
          <w:szCs w:val="26"/>
          <w:lang w:val="pt-BR"/>
        </w:rPr>
        <w:tab/>
        <w:t xml:space="preserve">+ </w:t>
      </w:r>
      <w:r>
        <w:rPr>
          <w:szCs w:val="26"/>
          <w:lang w:val="pt-BR"/>
        </w:rPr>
        <w:t>Sử dụng và lưu trữ chất độc hại đảm bảo đúng quy định.</w:t>
      </w:r>
    </w:p>
    <w:p w:rsidR="00BC1A8C" w:rsidRPr="0026084E" w:rsidRDefault="00BC1A8C" w:rsidP="00BC1A8C">
      <w:pPr>
        <w:spacing w:after="0" w:line="360" w:lineRule="auto"/>
        <w:jc w:val="both"/>
        <w:rPr>
          <w:szCs w:val="26"/>
          <w:lang w:val="pt-BR"/>
        </w:rPr>
      </w:pPr>
      <w:r>
        <w:rPr>
          <w:szCs w:val="26"/>
          <w:lang w:val="pt-BR"/>
        </w:rPr>
        <w:t xml:space="preserve">           + Sử dụng năng lượng và tài nguyên hiệu quả trong ngành công nghệ</w:t>
      </w:r>
      <w:r w:rsidR="00B3373B">
        <w:rPr>
          <w:szCs w:val="26"/>
          <w:lang w:val="pt-BR"/>
        </w:rPr>
        <w:t xml:space="preserve"> may</w:t>
      </w:r>
      <w:r>
        <w:rPr>
          <w:szCs w:val="26"/>
          <w:lang w:val="pt-BR"/>
        </w:rPr>
        <w:t>.</w:t>
      </w:r>
    </w:p>
    <w:p w:rsidR="00BC1A8C" w:rsidRPr="0026084E" w:rsidRDefault="00BC1A8C" w:rsidP="00BC1A8C">
      <w:pPr>
        <w:spacing w:after="0" w:line="360" w:lineRule="auto"/>
        <w:ind w:left="567"/>
        <w:jc w:val="both"/>
        <w:rPr>
          <w:szCs w:val="26"/>
          <w:lang w:val="pt-BR"/>
        </w:rPr>
      </w:pPr>
      <w:r>
        <w:rPr>
          <w:szCs w:val="26"/>
          <w:lang w:val="pt-BR"/>
        </w:rPr>
        <w:t xml:space="preserve">- </w:t>
      </w:r>
      <w:r w:rsidRPr="0026084E">
        <w:rPr>
          <w:szCs w:val="26"/>
          <w:lang w:val="pt-BR"/>
        </w:rPr>
        <w:t xml:space="preserve">Năng lực tự chủ, thái độ và trách nhiệm: </w:t>
      </w:r>
    </w:p>
    <w:p w:rsidR="00BC1A8C" w:rsidRPr="0026084E" w:rsidRDefault="00BC1A8C" w:rsidP="00BC1A8C">
      <w:pPr>
        <w:spacing w:line="360" w:lineRule="auto"/>
        <w:ind w:left="993" w:hanging="284"/>
        <w:jc w:val="both"/>
        <w:rPr>
          <w:szCs w:val="26"/>
          <w:lang w:val="pt-BR"/>
        </w:rPr>
      </w:pPr>
      <w:r w:rsidRPr="0026084E">
        <w:rPr>
          <w:szCs w:val="26"/>
          <w:lang w:val="pt-BR"/>
        </w:rPr>
        <w:t xml:space="preserve">+  Tự </w:t>
      </w:r>
      <w:r>
        <w:rPr>
          <w:szCs w:val="26"/>
          <w:lang w:val="pt-BR"/>
        </w:rPr>
        <w:t>giác, chủ động trong việc bảo vệ môi trường, sử dụng năng lượng và tài nguyên hiệu quả</w:t>
      </w:r>
      <w:r w:rsidRPr="0026084E">
        <w:rPr>
          <w:szCs w:val="26"/>
          <w:lang w:val="pt-BR"/>
        </w:rPr>
        <w:t>.</w:t>
      </w:r>
    </w:p>
    <w:p w:rsidR="00BC1A8C" w:rsidRPr="0026084E" w:rsidRDefault="00BC1A8C" w:rsidP="00BC1A8C">
      <w:pPr>
        <w:spacing w:line="360" w:lineRule="auto"/>
        <w:ind w:left="993" w:hanging="284"/>
        <w:jc w:val="both"/>
        <w:rPr>
          <w:szCs w:val="26"/>
        </w:rPr>
      </w:pPr>
      <w:r w:rsidRPr="0026084E">
        <w:rPr>
          <w:szCs w:val="26"/>
          <w:lang w:val="vi-VN"/>
        </w:rPr>
        <w:t xml:space="preserve">+ </w:t>
      </w:r>
      <w:r w:rsidRPr="0026084E">
        <w:rPr>
          <w:szCs w:val="26"/>
        </w:rPr>
        <w:t xml:space="preserve"> </w:t>
      </w:r>
      <w:r>
        <w:rPr>
          <w:szCs w:val="26"/>
        </w:rPr>
        <w:t>Tuyên truyền về các hoạt động bảo vệ môi trường, sử dụng năng lượng và tài nguyên hiệu quả</w:t>
      </w:r>
      <w:r w:rsidRPr="0026084E">
        <w:rPr>
          <w:szCs w:val="26"/>
        </w:rPr>
        <w:t>.</w:t>
      </w:r>
    </w:p>
    <w:p w:rsidR="00BC1A8C" w:rsidRPr="0026084E" w:rsidRDefault="00BC1A8C" w:rsidP="00BC1A8C">
      <w:pPr>
        <w:numPr>
          <w:ilvl w:val="0"/>
          <w:numId w:val="1"/>
        </w:numPr>
        <w:tabs>
          <w:tab w:val="left" w:pos="567"/>
        </w:tabs>
        <w:spacing w:before="120" w:after="0" w:line="240" w:lineRule="auto"/>
        <w:ind w:left="0" w:firstLine="426"/>
        <w:jc w:val="both"/>
        <w:rPr>
          <w:rFonts w:eastAsia="Times New Roman"/>
          <w:b/>
          <w:szCs w:val="26"/>
          <w:lang w:val="pt-BR"/>
        </w:rPr>
      </w:pPr>
      <w:r w:rsidRPr="0026084E">
        <w:rPr>
          <w:rFonts w:eastAsia="Times New Roman"/>
          <w:b/>
          <w:bCs/>
          <w:szCs w:val="26"/>
          <w:lang w:val="pt-BR"/>
        </w:rPr>
        <w:t>Nội dung môn học:</w:t>
      </w:r>
    </w:p>
    <w:p w:rsidR="00BC1A8C" w:rsidRPr="0026084E" w:rsidRDefault="00BC1A8C" w:rsidP="00BC1A8C">
      <w:pPr>
        <w:numPr>
          <w:ilvl w:val="1"/>
          <w:numId w:val="3"/>
        </w:numPr>
        <w:tabs>
          <w:tab w:val="left" w:pos="709"/>
        </w:tabs>
        <w:spacing w:before="120" w:after="120" w:line="240" w:lineRule="auto"/>
        <w:ind w:left="0" w:firstLine="426"/>
        <w:jc w:val="both"/>
        <w:rPr>
          <w:rFonts w:eastAsia="Times New Roman"/>
          <w:b/>
          <w:szCs w:val="26"/>
          <w:lang w:val="pt-BR"/>
        </w:rPr>
      </w:pPr>
      <w:r w:rsidRPr="0026084E">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C1A8C" w:rsidRPr="0026084E" w:rsidTr="00C00D9F">
        <w:trPr>
          <w:trHeight w:val="454"/>
          <w:tblHeader/>
        </w:trPr>
        <w:tc>
          <w:tcPr>
            <w:tcW w:w="621" w:type="dxa"/>
            <w:vMerge w:val="restart"/>
            <w:shd w:val="clear" w:color="auto" w:fill="auto"/>
            <w:vAlign w:val="center"/>
          </w:tcPr>
          <w:p w:rsidR="00BC1A8C" w:rsidRPr="0026084E" w:rsidRDefault="00BC1A8C" w:rsidP="00C00D9F">
            <w:pPr>
              <w:spacing w:after="0" w:line="240" w:lineRule="auto"/>
              <w:rPr>
                <w:rFonts w:eastAsia="Times New Roman"/>
                <w:szCs w:val="26"/>
              </w:rPr>
            </w:pPr>
            <w:r w:rsidRPr="0026084E">
              <w:rPr>
                <w:rFonts w:eastAsia="Times New Roman"/>
                <w:szCs w:val="26"/>
              </w:rPr>
              <w:t>Số TT</w:t>
            </w:r>
          </w:p>
        </w:tc>
        <w:tc>
          <w:tcPr>
            <w:tcW w:w="3691" w:type="dxa"/>
            <w:vMerge w:val="restart"/>
            <w:shd w:val="clear" w:color="auto" w:fill="auto"/>
            <w:vAlign w:val="center"/>
          </w:tcPr>
          <w:p w:rsidR="00BC1A8C" w:rsidRPr="0026084E" w:rsidRDefault="00BC1A8C" w:rsidP="00C00D9F">
            <w:pPr>
              <w:spacing w:after="0" w:line="240" w:lineRule="auto"/>
              <w:rPr>
                <w:rFonts w:eastAsia="Times New Roman"/>
                <w:szCs w:val="26"/>
              </w:rPr>
            </w:pPr>
            <w:r w:rsidRPr="0026084E">
              <w:rPr>
                <w:rFonts w:eastAsia="Times New Roman"/>
                <w:szCs w:val="26"/>
              </w:rPr>
              <w:t>Tên các bài trong môn học</w:t>
            </w:r>
          </w:p>
        </w:tc>
        <w:tc>
          <w:tcPr>
            <w:tcW w:w="5288" w:type="dxa"/>
            <w:gridSpan w:val="4"/>
            <w:shd w:val="clear" w:color="auto" w:fill="auto"/>
            <w:vAlign w:val="center"/>
          </w:tcPr>
          <w:p w:rsidR="00BC1A8C" w:rsidRPr="0026084E" w:rsidRDefault="00BC1A8C" w:rsidP="00C00D9F">
            <w:pPr>
              <w:spacing w:after="0" w:line="240" w:lineRule="auto"/>
              <w:jc w:val="center"/>
              <w:rPr>
                <w:rFonts w:eastAsia="Times New Roman"/>
                <w:szCs w:val="26"/>
              </w:rPr>
            </w:pPr>
            <w:r w:rsidRPr="0026084E">
              <w:rPr>
                <w:rFonts w:eastAsia="Times New Roman"/>
                <w:szCs w:val="26"/>
              </w:rPr>
              <w:t>Thời gian (giờ)</w:t>
            </w:r>
          </w:p>
        </w:tc>
      </w:tr>
      <w:tr w:rsidR="00BC1A8C" w:rsidRPr="0026084E" w:rsidTr="00C00D9F">
        <w:trPr>
          <w:trHeight w:val="1030"/>
          <w:tblHeader/>
        </w:trPr>
        <w:tc>
          <w:tcPr>
            <w:tcW w:w="621" w:type="dxa"/>
            <w:vMerge/>
            <w:shd w:val="clear" w:color="auto" w:fill="auto"/>
          </w:tcPr>
          <w:p w:rsidR="00BC1A8C" w:rsidRPr="0026084E" w:rsidRDefault="00BC1A8C" w:rsidP="00C00D9F">
            <w:pPr>
              <w:spacing w:after="0" w:line="240" w:lineRule="auto"/>
              <w:rPr>
                <w:rFonts w:eastAsia="Times New Roman"/>
                <w:szCs w:val="26"/>
              </w:rPr>
            </w:pPr>
          </w:p>
        </w:tc>
        <w:tc>
          <w:tcPr>
            <w:tcW w:w="3691" w:type="dxa"/>
            <w:vMerge/>
            <w:shd w:val="clear" w:color="auto" w:fill="auto"/>
            <w:vAlign w:val="center"/>
          </w:tcPr>
          <w:p w:rsidR="00BC1A8C" w:rsidRPr="0026084E" w:rsidRDefault="00BC1A8C" w:rsidP="00C00D9F">
            <w:pPr>
              <w:spacing w:after="0" w:line="240" w:lineRule="auto"/>
              <w:rPr>
                <w:rFonts w:eastAsia="Times New Roman"/>
                <w:szCs w:val="26"/>
              </w:rPr>
            </w:pPr>
          </w:p>
        </w:tc>
        <w:tc>
          <w:tcPr>
            <w:tcW w:w="918" w:type="dxa"/>
            <w:shd w:val="clear" w:color="auto" w:fill="auto"/>
            <w:vAlign w:val="center"/>
          </w:tcPr>
          <w:p w:rsidR="00BC1A8C" w:rsidRPr="0026084E" w:rsidRDefault="00BC1A8C" w:rsidP="00C00D9F">
            <w:pPr>
              <w:spacing w:after="0" w:line="240" w:lineRule="auto"/>
              <w:jc w:val="center"/>
              <w:rPr>
                <w:rFonts w:eastAsia="Times New Roman"/>
                <w:szCs w:val="26"/>
              </w:rPr>
            </w:pPr>
            <w:r w:rsidRPr="0026084E">
              <w:rPr>
                <w:rFonts w:eastAsia="Times New Roman"/>
                <w:szCs w:val="26"/>
              </w:rPr>
              <w:t>Tổng</w:t>
            </w:r>
          </w:p>
          <w:p w:rsidR="00BC1A8C" w:rsidRPr="0026084E" w:rsidRDefault="00BC1A8C" w:rsidP="00C00D9F">
            <w:pPr>
              <w:spacing w:after="0" w:line="240" w:lineRule="auto"/>
              <w:jc w:val="center"/>
              <w:rPr>
                <w:rFonts w:eastAsia="Times New Roman"/>
                <w:szCs w:val="26"/>
              </w:rPr>
            </w:pPr>
            <w:r w:rsidRPr="0026084E">
              <w:rPr>
                <w:rFonts w:eastAsia="Times New Roman"/>
                <w:szCs w:val="26"/>
              </w:rPr>
              <w:t>số</w:t>
            </w:r>
          </w:p>
        </w:tc>
        <w:tc>
          <w:tcPr>
            <w:tcW w:w="979" w:type="dxa"/>
            <w:shd w:val="clear" w:color="auto" w:fill="auto"/>
            <w:vAlign w:val="center"/>
          </w:tcPr>
          <w:p w:rsidR="00BC1A8C" w:rsidRPr="0026084E" w:rsidRDefault="00BC1A8C" w:rsidP="00C00D9F">
            <w:pPr>
              <w:spacing w:after="0" w:line="240" w:lineRule="auto"/>
              <w:jc w:val="center"/>
              <w:rPr>
                <w:rFonts w:eastAsia="Times New Roman"/>
                <w:szCs w:val="26"/>
              </w:rPr>
            </w:pPr>
            <w:r w:rsidRPr="0026084E">
              <w:rPr>
                <w:rFonts w:eastAsia="Times New Roman"/>
                <w:szCs w:val="26"/>
              </w:rPr>
              <w:t>Lý thuyết</w:t>
            </w:r>
          </w:p>
        </w:tc>
        <w:tc>
          <w:tcPr>
            <w:tcW w:w="2376" w:type="dxa"/>
            <w:shd w:val="clear" w:color="auto" w:fill="auto"/>
            <w:vAlign w:val="center"/>
          </w:tcPr>
          <w:p w:rsidR="00BC1A8C" w:rsidRPr="0026084E" w:rsidRDefault="00BC1A8C" w:rsidP="00C00D9F">
            <w:pPr>
              <w:spacing w:after="0" w:line="240" w:lineRule="auto"/>
              <w:jc w:val="center"/>
              <w:rPr>
                <w:rFonts w:eastAsia="Times New Roman"/>
                <w:szCs w:val="26"/>
              </w:rPr>
            </w:pPr>
            <w:r w:rsidRPr="0026084E">
              <w:rPr>
                <w:rFonts w:eastAsia="Times New Roman"/>
                <w:szCs w:val="26"/>
              </w:rPr>
              <w:t>Thực hành / thực tập/ thí nghiệm/ bài tập/ thảo luận</w:t>
            </w:r>
          </w:p>
        </w:tc>
        <w:tc>
          <w:tcPr>
            <w:tcW w:w="1015" w:type="dxa"/>
            <w:shd w:val="clear" w:color="auto" w:fill="auto"/>
            <w:vAlign w:val="center"/>
          </w:tcPr>
          <w:p w:rsidR="00BC1A8C" w:rsidRPr="0026084E" w:rsidRDefault="00BC1A8C" w:rsidP="00C00D9F">
            <w:pPr>
              <w:spacing w:after="0" w:line="240" w:lineRule="auto"/>
              <w:jc w:val="center"/>
              <w:rPr>
                <w:rFonts w:eastAsia="Times New Roman"/>
                <w:szCs w:val="26"/>
              </w:rPr>
            </w:pPr>
            <w:r w:rsidRPr="0026084E">
              <w:rPr>
                <w:rFonts w:eastAsia="Times New Roman"/>
                <w:szCs w:val="26"/>
              </w:rPr>
              <w:t>Kiểm</w:t>
            </w:r>
          </w:p>
          <w:p w:rsidR="00BC1A8C" w:rsidRPr="0026084E" w:rsidRDefault="00BC1A8C" w:rsidP="00C00D9F">
            <w:pPr>
              <w:spacing w:after="0" w:line="240" w:lineRule="auto"/>
              <w:jc w:val="center"/>
              <w:rPr>
                <w:rFonts w:eastAsia="Times New Roman"/>
                <w:szCs w:val="26"/>
              </w:rPr>
            </w:pPr>
            <w:r w:rsidRPr="0026084E">
              <w:rPr>
                <w:rFonts w:eastAsia="Times New Roman"/>
                <w:szCs w:val="26"/>
              </w:rPr>
              <w:t>tra</w:t>
            </w:r>
          </w:p>
        </w:tc>
      </w:tr>
      <w:tr w:rsidR="00BC1A8C" w:rsidRPr="0026084E" w:rsidTr="00C00D9F">
        <w:trPr>
          <w:trHeight w:val="506"/>
        </w:trPr>
        <w:tc>
          <w:tcPr>
            <w:tcW w:w="621" w:type="dxa"/>
            <w:shd w:val="clear" w:color="auto" w:fill="auto"/>
          </w:tcPr>
          <w:p w:rsidR="00BC1A8C" w:rsidRPr="0026084E" w:rsidRDefault="00BC1A8C" w:rsidP="00C00D9F">
            <w:pPr>
              <w:spacing w:before="120" w:after="0" w:line="240" w:lineRule="auto"/>
              <w:rPr>
                <w:rFonts w:eastAsia="Times New Roman"/>
                <w:szCs w:val="26"/>
              </w:rPr>
            </w:pPr>
            <w:r w:rsidRPr="0026084E">
              <w:rPr>
                <w:rFonts w:eastAsia="Times New Roman"/>
                <w:szCs w:val="26"/>
              </w:rPr>
              <w:lastRenderedPageBreak/>
              <w:t>1</w:t>
            </w:r>
          </w:p>
          <w:p w:rsidR="00BC1A8C" w:rsidRPr="0026084E" w:rsidRDefault="00BC1A8C" w:rsidP="00C00D9F">
            <w:pPr>
              <w:spacing w:before="120" w:after="0" w:line="240" w:lineRule="auto"/>
              <w:rPr>
                <w:rFonts w:eastAsia="Times New Roman"/>
                <w:szCs w:val="26"/>
              </w:rPr>
            </w:pPr>
          </w:p>
        </w:tc>
        <w:tc>
          <w:tcPr>
            <w:tcW w:w="3691" w:type="dxa"/>
            <w:shd w:val="clear" w:color="auto" w:fill="auto"/>
          </w:tcPr>
          <w:p w:rsidR="00BC1A8C" w:rsidRPr="0026084E" w:rsidRDefault="00BC1A8C" w:rsidP="00C00D9F">
            <w:pPr>
              <w:tabs>
                <w:tab w:val="right" w:leader="dot" w:pos="3331"/>
              </w:tabs>
              <w:spacing w:before="120" w:after="0" w:line="240" w:lineRule="auto"/>
              <w:rPr>
                <w:szCs w:val="26"/>
              </w:rPr>
            </w:pPr>
            <w:r>
              <w:rPr>
                <w:szCs w:val="26"/>
              </w:rPr>
              <w:t>Bài</w:t>
            </w:r>
            <w:r w:rsidRPr="0026084E">
              <w:rPr>
                <w:szCs w:val="26"/>
              </w:rPr>
              <w:t xml:space="preserve"> 1: </w:t>
            </w:r>
            <w:r>
              <w:rPr>
                <w:szCs w:val="26"/>
              </w:rPr>
              <w:t>Sử dụng năng lượng và tài nguyên hiệu quả trong ngành công nghệ</w:t>
            </w:r>
            <w:r w:rsidR="00B3373B">
              <w:rPr>
                <w:szCs w:val="26"/>
              </w:rPr>
              <w:t xml:space="preserve"> may</w:t>
            </w:r>
          </w:p>
        </w:tc>
        <w:tc>
          <w:tcPr>
            <w:tcW w:w="918" w:type="dxa"/>
            <w:shd w:val="clear" w:color="auto" w:fill="auto"/>
          </w:tcPr>
          <w:p w:rsidR="00BC1A8C" w:rsidRPr="0026084E" w:rsidRDefault="00BC1A8C" w:rsidP="00C00D9F">
            <w:pPr>
              <w:spacing w:before="120" w:after="0" w:line="240" w:lineRule="auto"/>
              <w:rPr>
                <w:rFonts w:eastAsia="Times New Roman"/>
                <w:szCs w:val="26"/>
              </w:rPr>
            </w:pPr>
            <w:r>
              <w:rPr>
                <w:rFonts w:eastAsia="Times New Roman"/>
                <w:szCs w:val="26"/>
              </w:rPr>
              <w:t>10</w:t>
            </w:r>
          </w:p>
        </w:tc>
        <w:tc>
          <w:tcPr>
            <w:tcW w:w="979" w:type="dxa"/>
            <w:shd w:val="clear" w:color="auto" w:fill="auto"/>
          </w:tcPr>
          <w:p w:rsidR="00BC1A8C" w:rsidRPr="0026084E" w:rsidRDefault="00BC1A8C" w:rsidP="00C00D9F">
            <w:pPr>
              <w:spacing w:before="120" w:after="0" w:line="240" w:lineRule="auto"/>
              <w:rPr>
                <w:rFonts w:eastAsia="Times New Roman"/>
                <w:szCs w:val="26"/>
              </w:rPr>
            </w:pPr>
            <w:r>
              <w:rPr>
                <w:rFonts w:eastAsia="Times New Roman"/>
                <w:szCs w:val="26"/>
              </w:rPr>
              <w:t>3</w:t>
            </w:r>
          </w:p>
        </w:tc>
        <w:tc>
          <w:tcPr>
            <w:tcW w:w="2376" w:type="dxa"/>
            <w:shd w:val="clear" w:color="auto" w:fill="auto"/>
          </w:tcPr>
          <w:p w:rsidR="00BC1A8C" w:rsidRPr="0026084E" w:rsidRDefault="00BC1A8C" w:rsidP="00C00D9F">
            <w:pPr>
              <w:spacing w:before="120" w:after="0" w:line="240" w:lineRule="auto"/>
              <w:jc w:val="center"/>
              <w:rPr>
                <w:rFonts w:eastAsia="Times New Roman"/>
                <w:szCs w:val="26"/>
              </w:rPr>
            </w:pPr>
            <w:r>
              <w:rPr>
                <w:rFonts w:eastAsia="Times New Roman"/>
                <w:szCs w:val="26"/>
              </w:rPr>
              <w:t>7</w:t>
            </w:r>
          </w:p>
        </w:tc>
        <w:tc>
          <w:tcPr>
            <w:tcW w:w="1015" w:type="dxa"/>
            <w:shd w:val="clear" w:color="auto" w:fill="auto"/>
          </w:tcPr>
          <w:p w:rsidR="00BC1A8C" w:rsidRPr="0026084E" w:rsidRDefault="00BC1A8C" w:rsidP="00C00D9F">
            <w:pPr>
              <w:spacing w:before="120" w:after="0" w:line="240" w:lineRule="auto"/>
              <w:rPr>
                <w:rFonts w:eastAsia="Times New Roman"/>
                <w:szCs w:val="26"/>
              </w:rPr>
            </w:pPr>
            <w:r w:rsidRPr="0026084E">
              <w:rPr>
                <w:rFonts w:eastAsia="Times New Roman"/>
                <w:szCs w:val="26"/>
              </w:rPr>
              <w:t>0</w:t>
            </w:r>
          </w:p>
        </w:tc>
      </w:tr>
      <w:tr w:rsidR="00BC1A8C" w:rsidRPr="0026084E" w:rsidTr="00C00D9F">
        <w:trPr>
          <w:trHeight w:val="454"/>
        </w:trPr>
        <w:tc>
          <w:tcPr>
            <w:tcW w:w="621" w:type="dxa"/>
            <w:shd w:val="clear" w:color="auto" w:fill="auto"/>
          </w:tcPr>
          <w:p w:rsidR="00BC1A8C" w:rsidRPr="0026084E" w:rsidRDefault="00BC1A8C" w:rsidP="00C00D9F">
            <w:pPr>
              <w:spacing w:before="120" w:after="0" w:line="240" w:lineRule="auto"/>
              <w:rPr>
                <w:rFonts w:eastAsia="Times New Roman"/>
                <w:szCs w:val="26"/>
              </w:rPr>
            </w:pPr>
            <w:r w:rsidRPr="0026084E">
              <w:rPr>
                <w:rFonts w:eastAsia="Times New Roman"/>
                <w:szCs w:val="26"/>
              </w:rPr>
              <w:t>2</w:t>
            </w:r>
          </w:p>
        </w:tc>
        <w:tc>
          <w:tcPr>
            <w:tcW w:w="3691" w:type="dxa"/>
            <w:shd w:val="clear" w:color="auto" w:fill="auto"/>
          </w:tcPr>
          <w:p w:rsidR="00BC1A8C" w:rsidRPr="0026084E" w:rsidRDefault="00BC1A8C" w:rsidP="00C00D9F">
            <w:pPr>
              <w:tabs>
                <w:tab w:val="right" w:leader="dot" w:pos="3331"/>
              </w:tabs>
              <w:spacing w:before="120" w:after="0" w:line="240" w:lineRule="auto"/>
              <w:rPr>
                <w:szCs w:val="26"/>
              </w:rPr>
            </w:pPr>
            <w:r>
              <w:rPr>
                <w:szCs w:val="26"/>
              </w:rPr>
              <w:t>Bài</w:t>
            </w:r>
            <w:r w:rsidRPr="0026084E">
              <w:rPr>
                <w:szCs w:val="26"/>
              </w:rPr>
              <w:t xml:space="preserve"> 2: </w:t>
            </w:r>
            <w:r>
              <w:rPr>
                <w:szCs w:val="26"/>
              </w:rPr>
              <w:t xml:space="preserve">Quản lý chất thải </w:t>
            </w:r>
          </w:p>
        </w:tc>
        <w:tc>
          <w:tcPr>
            <w:tcW w:w="918" w:type="dxa"/>
            <w:shd w:val="clear" w:color="auto" w:fill="auto"/>
          </w:tcPr>
          <w:p w:rsidR="00BC1A8C" w:rsidRPr="0026084E" w:rsidRDefault="00BC1A8C" w:rsidP="00C00D9F">
            <w:pPr>
              <w:spacing w:before="120" w:after="0" w:line="240" w:lineRule="auto"/>
              <w:rPr>
                <w:rFonts w:eastAsia="Times New Roman"/>
                <w:szCs w:val="26"/>
              </w:rPr>
            </w:pPr>
            <w:r>
              <w:rPr>
                <w:rFonts w:eastAsia="Times New Roman"/>
                <w:szCs w:val="26"/>
              </w:rPr>
              <w:t>10</w:t>
            </w:r>
          </w:p>
        </w:tc>
        <w:tc>
          <w:tcPr>
            <w:tcW w:w="979" w:type="dxa"/>
            <w:shd w:val="clear" w:color="auto" w:fill="auto"/>
          </w:tcPr>
          <w:p w:rsidR="00BC1A8C" w:rsidRPr="0026084E" w:rsidRDefault="00BC1A8C" w:rsidP="00C00D9F">
            <w:pPr>
              <w:spacing w:before="120" w:after="0" w:line="240" w:lineRule="auto"/>
              <w:rPr>
                <w:rFonts w:eastAsia="Times New Roman"/>
                <w:szCs w:val="26"/>
              </w:rPr>
            </w:pPr>
            <w:r>
              <w:rPr>
                <w:rFonts w:eastAsia="Times New Roman"/>
                <w:szCs w:val="26"/>
              </w:rPr>
              <w:t>3</w:t>
            </w:r>
          </w:p>
        </w:tc>
        <w:tc>
          <w:tcPr>
            <w:tcW w:w="2376" w:type="dxa"/>
            <w:shd w:val="clear" w:color="auto" w:fill="auto"/>
          </w:tcPr>
          <w:p w:rsidR="00BC1A8C" w:rsidRPr="0026084E" w:rsidRDefault="00BC1A8C" w:rsidP="00C00D9F">
            <w:pPr>
              <w:spacing w:before="120" w:after="0" w:line="240" w:lineRule="auto"/>
              <w:jc w:val="center"/>
              <w:rPr>
                <w:rFonts w:eastAsia="Times New Roman"/>
                <w:szCs w:val="26"/>
              </w:rPr>
            </w:pPr>
            <w:r>
              <w:rPr>
                <w:rFonts w:eastAsia="Times New Roman"/>
                <w:szCs w:val="26"/>
              </w:rPr>
              <w:t>7</w:t>
            </w:r>
          </w:p>
        </w:tc>
        <w:tc>
          <w:tcPr>
            <w:tcW w:w="1015" w:type="dxa"/>
            <w:shd w:val="clear" w:color="auto" w:fill="auto"/>
          </w:tcPr>
          <w:p w:rsidR="00BC1A8C" w:rsidRPr="0026084E" w:rsidRDefault="00BC1A8C" w:rsidP="00C00D9F">
            <w:pPr>
              <w:spacing w:before="120" w:after="0" w:line="240" w:lineRule="auto"/>
              <w:rPr>
                <w:rFonts w:eastAsia="Times New Roman"/>
                <w:szCs w:val="26"/>
              </w:rPr>
            </w:pPr>
            <w:r>
              <w:rPr>
                <w:rFonts w:eastAsia="Times New Roman"/>
                <w:szCs w:val="26"/>
              </w:rPr>
              <w:t>0</w:t>
            </w:r>
          </w:p>
        </w:tc>
      </w:tr>
      <w:tr w:rsidR="00BC1A8C" w:rsidRPr="0026084E" w:rsidTr="00C00D9F">
        <w:trPr>
          <w:trHeight w:val="454"/>
        </w:trPr>
        <w:tc>
          <w:tcPr>
            <w:tcW w:w="621" w:type="dxa"/>
            <w:shd w:val="clear" w:color="auto" w:fill="auto"/>
          </w:tcPr>
          <w:p w:rsidR="00BC1A8C" w:rsidRPr="0026084E" w:rsidRDefault="00BC1A8C" w:rsidP="00C00D9F">
            <w:pPr>
              <w:spacing w:before="120" w:after="0" w:line="240" w:lineRule="auto"/>
              <w:rPr>
                <w:rFonts w:eastAsia="Times New Roman"/>
                <w:szCs w:val="26"/>
              </w:rPr>
            </w:pPr>
            <w:r>
              <w:rPr>
                <w:rFonts w:eastAsia="Times New Roman"/>
                <w:szCs w:val="26"/>
              </w:rPr>
              <w:t>3</w:t>
            </w:r>
          </w:p>
        </w:tc>
        <w:tc>
          <w:tcPr>
            <w:tcW w:w="3691" w:type="dxa"/>
            <w:shd w:val="clear" w:color="auto" w:fill="auto"/>
          </w:tcPr>
          <w:p w:rsidR="00BC1A8C" w:rsidRPr="0026084E" w:rsidRDefault="00BC1A8C" w:rsidP="00C00D9F">
            <w:pPr>
              <w:tabs>
                <w:tab w:val="right" w:leader="dot" w:pos="3331"/>
              </w:tabs>
              <w:spacing w:before="120" w:after="0" w:line="240" w:lineRule="auto"/>
              <w:rPr>
                <w:szCs w:val="26"/>
              </w:rPr>
            </w:pPr>
            <w:r>
              <w:rPr>
                <w:szCs w:val="26"/>
              </w:rPr>
              <w:t>Bải</w:t>
            </w:r>
            <w:r w:rsidRPr="0026084E">
              <w:rPr>
                <w:szCs w:val="26"/>
              </w:rPr>
              <w:t xml:space="preserve"> </w:t>
            </w:r>
            <w:r>
              <w:rPr>
                <w:szCs w:val="26"/>
              </w:rPr>
              <w:t>3</w:t>
            </w:r>
            <w:r w:rsidRPr="0026084E">
              <w:rPr>
                <w:szCs w:val="26"/>
              </w:rPr>
              <w:t xml:space="preserve">: </w:t>
            </w:r>
            <w:r>
              <w:rPr>
                <w:szCs w:val="26"/>
              </w:rPr>
              <w:t>Xử lý chất độc hại đúng cách và thân thiện với môi trường</w:t>
            </w:r>
          </w:p>
        </w:tc>
        <w:tc>
          <w:tcPr>
            <w:tcW w:w="918" w:type="dxa"/>
            <w:shd w:val="clear" w:color="auto" w:fill="auto"/>
          </w:tcPr>
          <w:p w:rsidR="00BC1A8C" w:rsidRPr="0026084E" w:rsidRDefault="00BC1A8C" w:rsidP="00C00D9F">
            <w:pPr>
              <w:spacing w:before="120" w:after="0" w:line="240" w:lineRule="auto"/>
              <w:rPr>
                <w:rFonts w:eastAsia="Times New Roman"/>
                <w:szCs w:val="26"/>
              </w:rPr>
            </w:pPr>
            <w:r>
              <w:rPr>
                <w:rFonts w:eastAsia="Times New Roman"/>
                <w:szCs w:val="26"/>
              </w:rPr>
              <w:t>10</w:t>
            </w:r>
          </w:p>
        </w:tc>
        <w:tc>
          <w:tcPr>
            <w:tcW w:w="979" w:type="dxa"/>
            <w:shd w:val="clear" w:color="auto" w:fill="auto"/>
          </w:tcPr>
          <w:p w:rsidR="00BC1A8C" w:rsidRPr="0026084E" w:rsidRDefault="00BC1A8C" w:rsidP="00C00D9F">
            <w:pPr>
              <w:spacing w:before="120" w:after="0" w:line="240" w:lineRule="auto"/>
              <w:rPr>
                <w:rFonts w:eastAsia="Times New Roman"/>
                <w:szCs w:val="26"/>
              </w:rPr>
            </w:pPr>
            <w:r>
              <w:rPr>
                <w:rFonts w:eastAsia="Times New Roman"/>
                <w:szCs w:val="26"/>
              </w:rPr>
              <w:t>3</w:t>
            </w:r>
          </w:p>
        </w:tc>
        <w:tc>
          <w:tcPr>
            <w:tcW w:w="2376" w:type="dxa"/>
            <w:shd w:val="clear" w:color="auto" w:fill="auto"/>
          </w:tcPr>
          <w:p w:rsidR="00BC1A8C" w:rsidRPr="0026084E" w:rsidRDefault="00BC1A8C" w:rsidP="00C00D9F">
            <w:pPr>
              <w:spacing w:before="120" w:after="0" w:line="240" w:lineRule="auto"/>
              <w:jc w:val="center"/>
              <w:rPr>
                <w:rFonts w:eastAsia="Times New Roman"/>
                <w:szCs w:val="26"/>
              </w:rPr>
            </w:pPr>
            <w:r>
              <w:rPr>
                <w:rFonts w:eastAsia="Times New Roman"/>
                <w:szCs w:val="26"/>
              </w:rPr>
              <w:t>6</w:t>
            </w:r>
          </w:p>
        </w:tc>
        <w:tc>
          <w:tcPr>
            <w:tcW w:w="1015" w:type="dxa"/>
            <w:shd w:val="clear" w:color="auto" w:fill="auto"/>
          </w:tcPr>
          <w:p w:rsidR="00BC1A8C" w:rsidRPr="0026084E" w:rsidRDefault="00BC1A8C" w:rsidP="00C00D9F">
            <w:pPr>
              <w:spacing w:before="120" w:after="0" w:line="240" w:lineRule="auto"/>
              <w:rPr>
                <w:rFonts w:eastAsia="Times New Roman"/>
                <w:szCs w:val="26"/>
              </w:rPr>
            </w:pPr>
            <w:r>
              <w:rPr>
                <w:rFonts w:eastAsia="Times New Roman"/>
                <w:szCs w:val="26"/>
              </w:rPr>
              <w:t>1</w:t>
            </w:r>
          </w:p>
        </w:tc>
      </w:tr>
      <w:tr w:rsidR="00BC1A8C" w:rsidRPr="0026084E" w:rsidTr="00C00D9F">
        <w:trPr>
          <w:trHeight w:val="454"/>
        </w:trPr>
        <w:tc>
          <w:tcPr>
            <w:tcW w:w="4312" w:type="dxa"/>
            <w:gridSpan w:val="2"/>
            <w:shd w:val="clear" w:color="auto" w:fill="auto"/>
            <w:vAlign w:val="center"/>
          </w:tcPr>
          <w:p w:rsidR="00BC1A8C" w:rsidRPr="0026084E" w:rsidRDefault="00BC1A8C" w:rsidP="00C00D9F">
            <w:pPr>
              <w:spacing w:after="0" w:line="240" w:lineRule="auto"/>
              <w:jc w:val="center"/>
              <w:rPr>
                <w:rFonts w:eastAsia="Times New Roman"/>
                <w:b/>
                <w:szCs w:val="26"/>
              </w:rPr>
            </w:pPr>
            <w:r w:rsidRPr="0026084E">
              <w:rPr>
                <w:rFonts w:eastAsia="Times New Roman"/>
                <w:b/>
                <w:szCs w:val="26"/>
              </w:rPr>
              <w:t>Tổng cộng</w:t>
            </w:r>
          </w:p>
        </w:tc>
        <w:tc>
          <w:tcPr>
            <w:tcW w:w="918" w:type="dxa"/>
            <w:shd w:val="clear" w:color="auto" w:fill="auto"/>
            <w:vAlign w:val="center"/>
          </w:tcPr>
          <w:p w:rsidR="00BC1A8C" w:rsidRPr="0026084E" w:rsidRDefault="00BC1A8C" w:rsidP="00C00D9F">
            <w:pPr>
              <w:spacing w:after="0" w:line="240" w:lineRule="auto"/>
              <w:rPr>
                <w:rFonts w:eastAsia="Times New Roman"/>
                <w:b/>
                <w:bCs/>
                <w:szCs w:val="26"/>
              </w:rPr>
            </w:pPr>
            <w:r>
              <w:rPr>
                <w:rFonts w:eastAsia="Times New Roman"/>
                <w:b/>
                <w:bCs/>
                <w:szCs w:val="26"/>
              </w:rPr>
              <w:t>30</w:t>
            </w:r>
          </w:p>
        </w:tc>
        <w:tc>
          <w:tcPr>
            <w:tcW w:w="979" w:type="dxa"/>
            <w:shd w:val="clear" w:color="auto" w:fill="auto"/>
            <w:vAlign w:val="center"/>
          </w:tcPr>
          <w:p w:rsidR="00BC1A8C" w:rsidRPr="0026084E" w:rsidRDefault="00BC1A8C" w:rsidP="00C00D9F">
            <w:pPr>
              <w:spacing w:after="0" w:line="240" w:lineRule="auto"/>
              <w:rPr>
                <w:rFonts w:eastAsia="Times New Roman"/>
                <w:b/>
                <w:bCs/>
                <w:szCs w:val="26"/>
              </w:rPr>
            </w:pPr>
            <w:r>
              <w:rPr>
                <w:rFonts w:eastAsia="Times New Roman"/>
                <w:b/>
                <w:bCs/>
                <w:szCs w:val="26"/>
              </w:rPr>
              <w:t>9</w:t>
            </w:r>
          </w:p>
        </w:tc>
        <w:tc>
          <w:tcPr>
            <w:tcW w:w="2376" w:type="dxa"/>
            <w:shd w:val="clear" w:color="auto" w:fill="auto"/>
            <w:vAlign w:val="center"/>
          </w:tcPr>
          <w:p w:rsidR="00BC1A8C" w:rsidRPr="0026084E" w:rsidRDefault="00BC1A8C" w:rsidP="00C00D9F">
            <w:pPr>
              <w:spacing w:after="0" w:line="240" w:lineRule="auto"/>
              <w:jc w:val="center"/>
              <w:rPr>
                <w:rFonts w:eastAsia="Times New Roman"/>
                <w:b/>
                <w:bCs/>
                <w:szCs w:val="26"/>
              </w:rPr>
            </w:pPr>
            <w:r>
              <w:rPr>
                <w:rFonts w:eastAsia="Times New Roman"/>
                <w:b/>
                <w:bCs/>
                <w:szCs w:val="26"/>
              </w:rPr>
              <w:t>20</w:t>
            </w:r>
          </w:p>
        </w:tc>
        <w:tc>
          <w:tcPr>
            <w:tcW w:w="1015" w:type="dxa"/>
            <w:shd w:val="clear" w:color="auto" w:fill="auto"/>
            <w:vAlign w:val="center"/>
          </w:tcPr>
          <w:p w:rsidR="00BC1A8C" w:rsidRPr="0026084E" w:rsidRDefault="00BC1A8C" w:rsidP="00C00D9F">
            <w:pPr>
              <w:spacing w:after="0" w:line="240" w:lineRule="auto"/>
              <w:rPr>
                <w:rFonts w:eastAsia="Times New Roman"/>
                <w:b/>
                <w:bCs/>
                <w:szCs w:val="26"/>
              </w:rPr>
            </w:pPr>
            <w:r>
              <w:rPr>
                <w:rFonts w:eastAsia="Times New Roman"/>
                <w:b/>
                <w:bCs/>
                <w:szCs w:val="26"/>
              </w:rPr>
              <w:t>1</w:t>
            </w:r>
          </w:p>
        </w:tc>
      </w:tr>
    </w:tbl>
    <w:p w:rsidR="00BC1A8C" w:rsidRPr="0026084E" w:rsidRDefault="00BC1A8C" w:rsidP="00BC1A8C">
      <w:pPr>
        <w:numPr>
          <w:ilvl w:val="1"/>
          <w:numId w:val="3"/>
        </w:numPr>
        <w:tabs>
          <w:tab w:val="left" w:pos="709"/>
        </w:tabs>
        <w:spacing w:before="120" w:after="120" w:line="240" w:lineRule="auto"/>
        <w:ind w:left="0" w:firstLine="426"/>
        <w:jc w:val="both"/>
        <w:rPr>
          <w:rFonts w:eastAsia="Times New Roman"/>
          <w:b/>
          <w:iCs/>
          <w:szCs w:val="26"/>
          <w:lang w:val="sv-SE"/>
        </w:rPr>
      </w:pPr>
      <w:r w:rsidRPr="0026084E">
        <w:rPr>
          <w:rFonts w:eastAsia="Times New Roman"/>
          <w:b/>
          <w:szCs w:val="26"/>
          <w:lang w:val="pt-BR"/>
        </w:rPr>
        <w:t>Nội</w:t>
      </w:r>
      <w:r w:rsidRPr="0026084E">
        <w:rPr>
          <w:rFonts w:eastAsia="Times New Roman"/>
          <w:b/>
          <w:iCs/>
          <w:szCs w:val="26"/>
          <w:lang w:val="sv-SE"/>
        </w:rPr>
        <w:t xml:space="preserve"> dung chi tiết:</w:t>
      </w:r>
    </w:p>
    <w:p w:rsidR="00BC1A8C" w:rsidRPr="0026084E" w:rsidRDefault="00BC1A8C" w:rsidP="00B3373B">
      <w:pPr>
        <w:tabs>
          <w:tab w:val="left" w:pos="284"/>
        </w:tabs>
        <w:spacing w:line="360" w:lineRule="auto"/>
        <w:ind w:left="7230" w:hanging="7655"/>
        <w:rPr>
          <w:b/>
          <w:szCs w:val="26"/>
          <w:lang w:val="sv-SE"/>
        </w:rPr>
      </w:pPr>
      <w:r>
        <w:rPr>
          <w:b/>
          <w:szCs w:val="26"/>
          <w:lang w:val="sv-SE"/>
        </w:rPr>
        <w:t>Bài</w:t>
      </w:r>
      <w:r w:rsidRPr="0026084E">
        <w:rPr>
          <w:b/>
          <w:szCs w:val="26"/>
          <w:lang w:val="sv-SE"/>
        </w:rPr>
        <w:t xml:space="preserve"> 1: </w:t>
      </w:r>
      <w:r>
        <w:rPr>
          <w:b/>
          <w:szCs w:val="26"/>
        </w:rPr>
        <w:t>Sử dụng năng lượng và tài nguyên hiệu quả trong ngành công nghệ</w:t>
      </w:r>
      <w:r w:rsidR="00B3373B">
        <w:rPr>
          <w:b/>
          <w:szCs w:val="26"/>
        </w:rPr>
        <w:t xml:space="preserve"> may</w:t>
      </w:r>
      <w:r>
        <w:rPr>
          <w:b/>
          <w:szCs w:val="26"/>
        </w:rPr>
        <w:t xml:space="preserve">                                                                                                          </w:t>
      </w:r>
      <w:r w:rsidR="00B3373B">
        <w:rPr>
          <w:b/>
          <w:szCs w:val="26"/>
        </w:rPr>
        <w:t xml:space="preserve">     </w:t>
      </w:r>
      <w:r w:rsidRPr="0026084E">
        <w:rPr>
          <w:szCs w:val="26"/>
        </w:rPr>
        <w:t xml:space="preserve">Thời gian: </w:t>
      </w:r>
      <w:r>
        <w:rPr>
          <w:szCs w:val="26"/>
        </w:rPr>
        <w:t>10</w:t>
      </w:r>
      <w:r w:rsidRPr="0026084E">
        <w:rPr>
          <w:szCs w:val="26"/>
        </w:rPr>
        <w:t xml:space="preserve"> giờ</w:t>
      </w:r>
      <w:r w:rsidRPr="0026084E">
        <w:rPr>
          <w:b/>
          <w:szCs w:val="26"/>
        </w:rPr>
        <w:t xml:space="preserve">                                                     </w:t>
      </w:r>
      <w:r>
        <w:rPr>
          <w:b/>
          <w:szCs w:val="26"/>
        </w:rPr>
        <w:t xml:space="preserve">                             </w:t>
      </w:r>
      <w:r w:rsidRPr="0026084E">
        <w:rPr>
          <w:b/>
          <w:szCs w:val="26"/>
        </w:rPr>
        <w:t xml:space="preserve">   </w:t>
      </w:r>
      <w:r>
        <w:rPr>
          <w:b/>
          <w:szCs w:val="26"/>
        </w:rPr>
        <w:t xml:space="preserve">                   </w:t>
      </w:r>
    </w:p>
    <w:p w:rsidR="00BC1A8C" w:rsidRPr="0026084E" w:rsidRDefault="00BC1A8C" w:rsidP="00BC1A8C">
      <w:pPr>
        <w:tabs>
          <w:tab w:val="left" w:pos="284"/>
        </w:tabs>
        <w:spacing w:line="360" w:lineRule="auto"/>
        <w:jc w:val="both"/>
        <w:rPr>
          <w:szCs w:val="26"/>
          <w:lang w:val="sv-SE"/>
        </w:rPr>
      </w:pPr>
      <w:r w:rsidRPr="0026084E">
        <w:rPr>
          <w:szCs w:val="26"/>
          <w:lang w:val="sv-SE"/>
        </w:rPr>
        <w:t>1. Mục tiêu:</w:t>
      </w:r>
    </w:p>
    <w:p w:rsidR="00BC1A8C" w:rsidRPr="0026084E" w:rsidRDefault="00BC1A8C" w:rsidP="00BC1A8C">
      <w:pPr>
        <w:tabs>
          <w:tab w:val="left" w:pos="284"/>
        </w:tabs>
        <w:spacing w:line="360" w:lineRule="auto"/>
        <w:jc w:val="both"/>
        <w:rPr>
          <w:szCs w:val="26"/>
        </w:rPr>
      </w:pPr>
      <w:r w:rsidRPr="0026084E">
        <w:rPr>
          <w:szCs w:val="26"/>
          <w:lang w:val="vi-VN"/>
        </w:rPr>
        <w:t xml:space="preserve">Sau khi học xong </w:t>
      </w:r>
      <w:r>
        <w:rPr>
          <w:szCs w:val="26"/>
        </w:rPr>
        <w:t>Bài</w:t>
      </w:r>
      <w:r w:rsidRPr="0026084E">
        <w:rPr>
          <w:szCs w:val="26"/>
          <w:lang w:val="vi-VN"/>
        </w:rPr>
        <w:t xml:space="preserve"> </w:t>
      </w:r>
      <w:r w:rsidRPr="0026084E">
        <w:rPr>
          <w:szCs w:val="26"/>
        </w:rPr>
        <w:t>1</w:t>
      </w:r>
      <w:r w:rsidRPr="0026084E">
        <w:rPr>
          <w:szCs w:val="26"/>
          <w:lang w:val="vi-VN"/>
        </w:rPr>
        <w:t xml:space="preserve">, sinh viên </w:t>
      </w:r>
      <w:r w:rsidRPr="0026084E">
        <w:rPr>
          <w:szCs w:val="26"/>
        </w:rPr>
        <w:t>có thể:</w:t>
      </w:r>
    </w:p>
    <w:p w:rsidR="00BC1A8C" w:rsidRPr="0026084E" w:rsidRDefault="00BC1A8C" w:rsidP="00BC1A8C">
      <w:pPr>
        <w:tabs>
          <w:tab w:val="left" w:pos="284"/>
        </w:tabs>
        <w:spacing w:line="360" w:lineRule="auto"/>
        <w:jc w:val="both"/>
        <w:rPr>
          <w:szCs w:val="26"/>
          <w:lang w:val="it-IT"/>
        </w:rPr>
      </w:pPr>
      <w:r w:rsidRPr="0026084E">
        <w:rPr>
          <w:szCs w:val="26"/>
          <w:lang w:val="it-IT"/>
        </w:rPr>
        <w:t xml:space="preserve">- </w:t>
      </w:r>
      <w:r>
        <w:rPr>
          <w:szCs w:val="26"/>
          <w:lang w:val="it-IT"/>
        </w:rPr>
        <w:t xml:space="preserve">Trình bày được khái niệm và phân biệt được các dạng năng lượng, tài nguyên trong ngành công nghệ </w:t>
      </w:r>
      <w:r w:rsidR="00B3373B">
        <w:rPr>
          <w:szCs w:val="26"/>
          <w:lang w:val="it-IT"/>
        </w:rPr>
        <w:t>may</w:t>
      </w:r>
      <w:r>
        <w:rPr>
          <w:szCs w:val="26"/>
          <w:lang w:val="it-IT"/>
        </w:rPr>
        <w:t>.</w:t>
      </w:r>
    </w:p>
    <w:p w:rsidR="00BC1A8C" w:rsidRPr="0026084E" w:rsidRDefault="00BC1A8C" w:rsidP="00BC1A8C">
      <w:pPr>
        <w:tabs>
          <w:tab w:val="left" w:pos="284"/>
        </w:tabs>
        <w:spacing w:line="360" w:lineRule="auto"/>
        <w:jc w:val="both"/>
        <w:rPr>
          <w:szCs w:val="26"/>
          <w:lang w:val="it-IT"/>
        </w:rPr>
      </w:pPr>
      <w:r w:rsidRPr="0026084E">
        <w:rPr>
          <w:szCs w:val="26"/>
          <w:lang w:val="it-IT"/>
        </w:rPr>
        <w:t xml:space="preserve">- </w:t>
      </w:r>
      <w:r>
        <w:rPr>
          <w:szCs w:val="26"/>
          <w:lang w:val="it-IT"/>
        </w:rPr>
        <w:t>Giải thích được tác động của việc sử dụng năng lượng và tài nguyên đối với môi trường.</w:t>
      </w:r>
    </w:p>
    <w:p w:rsidR="00BC1A8C" w:rsidRDefault="00BC1A8C" w:rsidP="00BC1A8C">
      <w:pPr>
        <w:tabs>
          <w:tab w:val="left" w:pos="284"/>
        </w:tabs>
        <w:spacing w:line="360" w:lineRule="auto"/>
        <w:jc w:val="both"/>
        <w:rPr>
          <w:szCs w:val="26"/>
          <w:lang w:val="it-IT"/>
        </w:rPr>
      </w:pPr>
      <w:r w:rsidRPr="0026084E">
        <w:rPr>
          <w:szCs w:val="26"/>
          <w:lang w:val="it-IT"/>
        </w:rPr>
        <w:t xml:space="preserve">- </w:t>
      </w:r>
      <w:r>
        <w:rPr>
          <w:szCs w:val="26"/>
          <w:lang w:val="it-IT"/>
        </w:rPr>
        <w:t>Đưa ra được những ý tưởng sử dụng năng lượng và tài nguyên hiệu quả.</w:t>
      </w:r>
    </w:p>
    <w:p w:rsidR="00BC1A8C" w:rsidRPr="0026084E" w:rsidRDefault="00BC1A8C" w:rsidP="00BC1A8C">
      <w:pPr>
        <w:tabs>
          <w:tab w:val="left" w:pos="284"/>
        </w:tabs>
        <w:spacing w:line="360" w:lineRule="auto"/>
        <w:jc w:val="both"/>
        <w:rPr>
          <w:szCs w:val="26"/>
          <w:lang w:val="sv-SE"/>
        </w:rPr>
      </w:pPr>
      <w:r w:rsidRPr="0026084E">
        <w:rPr>
          <w:szCs w:val="26"/>
          <w:lang w:val="sv-SE"/>
        </w:rPr>
        <w:t>2. Nội dung chương:</w:t>
      </w:r>
    </w:p>
    <w:p w:rsidR="00BC1A8C" w:rsidRDefault="00BC1A8C" w:rsidP="00BC1A8C">
      <w:pPr>
        <w:tabs>
          <w:tab w:val="left" w:pos="284"/>
        </w:tabs>
        <w:spacing w:line="360" w:lineRule="auto"/>
        <w:jc w:val="both"/>
        <w:rPr>
          <w:szCs w:val="26"/>
          <w:lang w:val="nb-NO"/>
        </w:rPr>
      </w:pPr>
      <w:r>
        <w:rPr>
          <w:szCs w:val="26"/>
          <w:lang w:val="nb-NO"/>
        </w:rPr>
        <w:t>1</w:t>
      </w:r>
      <w:r w:rsidRPr="0026084E">
        <w:rPr>
          <w:szCs w:val="26"/>
          <w:lang w:val="nb-NO"/>
        </w:rPr>
        <w:t xml:space="preserve">.1. </w:t>
      </w:r>
      <w:r>
        <w:rPr>
          <w:szCs w:val="26"/>
          <w:lang w:val="nb-NO"/>
        </w:rPr>
        <w:t>Tài nguyên</w:t>
      </w:r>
    </w:p>
    <w:p w:rsidR="00BC1A8C" w:rsidRDefault="00BC1A8C" w:rsidP="00BC1A8C">
      <w:pPr>
        <w:spacing w:line="360" w:lineRule="auto"/>
        <w:ind w:left="284"/>
        <w:jc w:val="both"/>
        <w:rPr>
          <w:szCs w:val="26"/>
          <w:lang w:val="nb-NO"/>
        </w:rPr>
      </w:pPr>
      <w:r>
        <w:rPr>
          <w:szCs w:val="26"/>
          <w:lang w:val="nb-NO"/>
        </w:rPr>
        <w:t>1.1.1. Tổng quan về tài nguyên</w:t>
      </w:r>
    </w:p>
    <w:p w:rsidR="00BC1A8C" w:rsidRDefault="00BC1A8C" w:rsidP="00BC1A8C">
      <w:pPr>
        <w:spacing w:line="360" w:lineRule="auto"/>
        <w:ind w:left="567"/>
        <w:jc w:val="both"/>
        <w:rPr>
          <w:szCs w:val="26"/>
          <w:lang w:val="nb-NO"/>
        </w:rPr>
      </w:pPr>
      <w:r>
        <w:rPr>
          <w:szCs w:val="26"/>
          <w:lang w:val="nb-NO"/>
        </w:rPr>
        <w:t>a. Định nghĩa tài nguyên</w:t>
      </w:r>
    </w:p>
    <w:p w:rsidR="00BC1A8C" w:rsidRDefault="00BC1A8C" w:rsidP="00BC1A8C">
      <w:pPr>
        <w:spacing w:line="360" w:lineRule="auto"/>
        <w:ind w:left="567"/>
        <w:jc w:val="both"/>
        <w:rPr>
          <w:szCs w:val="26"/>
          <w:lang w:val="nb-NO"/>
        </w:rPr>
      </w:pPr>
      <w:r>
        <w:rPr>
          <w:szCs w:val="26"/>
          <w:lang w:val="nb-NO"/>
        </w:rPr>
        <w:t>b. Các loại tài nguyên</w:t>
      </w:r>
    </w:p>
    <w:p w:rsidR="00BC1A8C" w:rsidRDefault="00BC1A8C" w:rsidP="00BC1A8C">
      <w:pPr>
        <w:spacing w:line="360" w:lineRule="auto"/>
        <w:ind w:left="284"/>
        <w:jc w:val="both"/>
        <w:rPr>
          <w:szCs w:val="26"/>
          <w:lang w:val="nb-NO"/>
        </w:rPr>
      </w:pPr>
      <w:r>
        <w:rPr>
          <w:szCs w:val="26"/>
          <w:lang w:val="nb-NO"/>
        </w:rPr>
        <w:t>1.1.2. Ảnh hưởng của việc khai thác sử dụng tài nguyên đến môi trường</w:t>
      </w:r>
    </w:p>
    <w:p w:rsidR="00BC1A8C" w:rsidRPr="0026084E" w:rsidRDefault="00BC1A8C" w:rsidP="00BC1A8C">
      <w:pPr>
        <w:spacing w:line="360" w:lineRule="auto"/>
        <w:ind w:left="284"/>
        <w:jc w:val="both"/>
        <w:rPr>
          <w:szCs w:val="26"/>
          <w:lang w:val="nb-NO"/>
        </w:rPr>
      </w:pPr>
      <w:r>
        <w:rPr>
          <w:szCs w:val="26"/>
          <w:lang w:val="nb-NO"/>
        </w:rPr>
        <w:t>1.1.3. Sử dụng tài nguyên hiệu quả</w:t>
      </w:r>
    </w:p>
    <w:p w:rsidR="00BC1A8C" w:rsidRDefault="00BC1A8C" w:rsidP="00BC1A8C">
      <w:pPr>
        <w:tabs>
          <w:tab w:val="left" w:pos="284"/>
        </w:tabs>
        <w:spacing w:line="360" w:lineRule="auto"/>
        <w:rPr>
          <w:bCs/>
          <w:szCs w:val="26"/>
          <w:lang w:val="nb-NO"/>
        </w:rPr>
      </w:pPr>
      <w:r w:rsidRPr="0026084E">
        <w:rPr>
          <w:bCs/>
          <w:szCs w:val="26"/>
          <w:lang w:val="nb-NO"/>
        </w:rPr>
        <w:t xml:space="preserve">1.2. </w:t>
      </w:r>
      <w:r>
        <w:rPr>
          <w:bCs/>
          <w:szCs w:val="26"/>
          <w:lang w:val="nb-NO"/>
        </w:rPr>
        <w:t>Năng lượng</w:t>
      </w:r>
    </w:p>
    <w:p w:rsidR="00BC1A8C" w:rsidRDefault="00BC1A8C" w:rsidP="00BC1A8C">
      <w:pPr>
        <w:spacing w:line="360" w:lineRule="auto"/>
        <w:ind w:left="284"/>
        <w:jc w:val="both"/>
        <w:rPr>
          <w:szCs w:val="26"/>
          <w:lang w:val="nb-NO"/>
        </w:rPr>
      </w:pPr>
      <w:r>
        <w:rPr>
          <w:szCs w:val="26"/>
          <w:lang w:val="nb-NO"/>
        </w:rPr>
        <w:t>1.2.1. Tổng quan về năng lượng</w:t>
      </w:r>
    </w:p>
    <w:p w:rsidR="00BC1A8C" w:rsidRDefault="00BC1A8C" w:rsidP="00BC1A8C">
      <w:pPr>
        <w:spacing w:line="360" w:lineRule="auto"/>
        <w:ind w:left="567"/>
        <w:jc w:val="both"/>
        <w:rPr>
          <w:szCs w:val="26"/>
          <w:lang w:val="nb-NO"/>
        </w:rPr>
      </w:pPr>
      <w:r>
        <w:rPr>
          <w:szCs w:val="26"/>
          <w:lang w:val="nb-NO"/>
        </w:rPr>
        <w:t xml:space="preserve">a. Định nghĩa </w:t>
      </w:r>
    </w:p>
    <w:p w:rsidR="00BC1A8C" w:rsidRDefault="00BC1A8C" w:rsidP="00BC1A8C">
      <w:pPr>
        <w:spacing w:line="360" w:lineRule="auto"/>
        <w:ind w:left="567"/>
        <w:jc w:val="both"/>
        <w:rPr>
          <w:szCs w:val="26"/>
          <w:lang w:val="nb-NO"/>
        </w:rPr>
      </w:pPr>
      <w:r>
        <w:rPr>
          <w:szCs w:val="26"/>
          <w:lang w:val="nb-NO"/>
        </w:rPr>
        <w:t>b. Các dạng năng lượng</w:t>
      </w:r>
    </w:p>
    <w:p w:rsidR="00BC1A8C" w:rsidRDefault="00BC1A8C" w:rsidP="00BC1A8C">
      <w:pPr>
        <w:spacing w:line="360" w:lineRule="auto"/>
        <w:ind w:left="567"/>
        <w:jc w:val="both"/>
        <w:rPr>
          <w:szCs w:val="26"/>
          <w:lang w:val="nb-NO"/>
        </w:rPr>
      </w:pPr>
      <w:r>
        <w:rPr>
          <w:szCs w:val="26"/>
          <w:lang w:val="nb-NO"/>
        </w:rPr>
        <w:t>c. Tổng quan về năng lượng tại Việt Nam</w:t>
      </w:r>
    </w:p>
    <w:p w:rsidR="00BC1A8C" w:rsidRDefault="00BC1A8C" w:rsidP="00BC1A8C">
      <w:pPr>
        <w:spacing w:line="360" w:lineRule="auto"/>
        <w:ind w:left="284"/>
        <w:jc w:val="both"/>
        <w:rPr>
          <w:szCs w:val="26"/>
          <w:lang w:val="nb-NO"/>
        </w:rPr>
      </w:pPr>
      <w:r>
        <w:rPr>
          <w:szCs w:val="26"/>
          <w:lang w:val="nb-NO"/>
        </w:rPr>
        <w:lastRenderedPageBreak/>
        <w:t>1.2.2. Ảnh hưởng của việc sản xuất và tiêu thụ năng lượng đến môi trường</w:t>
      </w:r>
    </w:p>
    <w:p w:rsidR="00BC1A8C" w:rsidRPr="0026084E" w:rsidRDefault="00BC1A8C" w:rsidP="00BC1A8C">
      <w:pPr>
        <w:spacing w:line="360" w:lineRule="auto"/>
        <w:ind w:left="284"/>
        <w:jc w:val="both"/>
        <w:rPr>
          <w:szCs w:val="26"/>
          <w:lang w:val="nb-NO"/>
        </w:rPr>
      </w:pPr>
      <w:r>
        <w:rPr>
          <w:szCs w:val="26"/>
          <w:lang w:val="nb-NO"/>
        </w:rPr>
        <w:t>1.2.3. Sử dụng năng lượng hiệu quả</w:t>
      </w:r>
    </w:p>
    <w:p w:rsidR="00BC1A8C" w:rsidRDefault="00BC1A8C" w:rsidP="00BC1A8C">
      <w:pPr>
        <w:spacing w:line="360" w:lineRule="auto"/>
        <w:ind w:left="567"/>
        <w:jc w:val="both"/>
        <w:rPr>
          <w:szCs w:val="26"/>
          <w:lang w:val="nb-NO"/>
        </w:rPr>
      </w:pPr>
      <w:r>
        <w:rPr>
          <w:szCs w:val="26"/>
          <w:lang w:val="nb-NO"/>
        </w:rPr>
        <w:t xml:space="preserve">a. Định nghĩa </w:t>
      </w:r>
    </w:p>
    <w:p w:rsidR="00BC1A8C" w:rsidRDefault="00BC1A8C" w:rsidP="00BC1A8C">
      <w:pPr>
        <w:spacing w:line="360" w:lineRule="auto"/>
        <w:ind w:left="567"/>
        <w:jc w:val="both"/>
        <w:rPr>
          <w:szCs w:val="26"/>
          <w:lang w:val="nb-NO"/>
        </w:rPr>
      </w:pPr>
      <w:r>
        <w:rPr>
          <w:szCs w:val="26"/>
          <w:lang w:val="nb-NO"/>
        </w:rPr>
        <w:t xml:space="preserve">b. Giải pháp sử dụng năng lượng hiệu quả </w:t>
      </w:r>
    </w:p>
    <w:p w:rsidR="00BC1A8C" w:rsidRDefault="00BC1A8C" w:rsidP="00BC1A8C">
      <w:pPr>
        <w:tabs>
          <w:tab w:val="left" w:pos="284"/>
        </w:tabs>
        <w:spacing w:line="360" w:lineRule="auto"/>
        <w:rPr>
          <w:bCs/>
          <w:szCs w:val="26"/>
          <w:lang w:val="nb-NO"/>
        </w:rPr>
      </w:pPr>
      <w:r>
        <w:rPr>
          <w:bCs/>
          <w:szCs w:val="26"/>
          <w:lang w:val="nb-NO"/>
        </w:rPr>
        <w:t>1.3. Bài tập dự án</w:t>
      </w:r>
    </w:p>
    <w:p w:rsidR="00BC1A8C" w:rsidRPr="0026084E" w:rsidRDefault="00BC1A8C" w:rsidP="00BC1A8C">
      <w:pPr>
        <w:tabs>
          <w:tab w:val="left" w:pos="284"/>
        </w:tabs>
        <w:spacing w:line="360" w:lineRule="auto"/>
        <w:rPr>
          <w:b/>
          <w:szCs w:val="26"/>
          <w:lang w:val="sv-SE"/>
        </w:rPr>
      </w:pPr>
      <w:r>
        <w:rPr>
          <w:b/>
          <w:szCs w:val="26"/>
          <w:lang w:val="sv-SE"/>
        </w:rPr>
        <w:t>Bài</w:t>
      </w:r>
      <w:r w:rsidRPr="0026084E">
        <w:rPr>
          <w:b/>
          <w:szCs w:val="26"/>
          <w:lang w:val="sv-SE"/>
        </w:rPr>
        <w:t xml:space="preserve"> 2: </w:t>
      </w:r>
      <w:r>
        <w:rPr>
          <w:b/>
          <w:szCs w:val="26"/>
        </w:rPr>
        <w:t xml:space="preserve">Quản lý chất thải                                                                  </w:t>
      </w:r>
      <w:r w:rsidRPr="0026084E">
        <w:rPr>
          <w:szCs w:val="26"/>
        </w:rPr>
        <w:t xml:space="preserve">Thời gian: </w:t>
      </w:r>
      <w:r>
        <w:rPr>
          <w:szCs w:val="26"/>
        </w:rPr>
        <w:t>10</w:t>
      </w:r>
      <w:r w:rsidRPr="0026084E">
        <w:rPr>
          <w:szCs w:val="26"/>
        </w:rPr>
        <w:t xml:space="preserve"> giờ</w:t>
      </w:r>
      <w:r>
        <w:rPr>
          <w:b/>
          <w:szCs w:val="26"/>
        </w:rPr>
        <w:t xml:space="preserve">                        </w:t>
      </w:r>
      <w:r w:rsidRPr="0026084E">
        <w:rPr>
          <w:szCs w:val="26"/>
        </w:rPr>
        <w:t xml:space="preserve">                              </w:t>
      </w:r>
    </w:p>
    <w:p w:rsidR="00BC1A8C" w:rsidRPr="0026084E" w:rsidRDefault="00BC1A8C" w:rsidP="00BC1A8C">
      <w:pPr>
        <w:tabs>
          <w:tab w:val="left" w:pos="284"/>
        </w:tabs>
        <w:spacing w:line="360" w:lineRule="auto"/>
        <w:jc w:val="both"/>
        <w:rPr>
          <w:szCs w:val="26"/>
          <w:lang w:val="sv-SE"/>
        </w:rPr>
      </w:pPr>
      <w:r w:rsidRPr="0026084E">
        <w:rPr>
          <w:szCs w:val="26"/>
          <w:lang w:val="sv-SE"/>
        </w:rPr>
        <w:t>1. Mục tiêu:</w:t>
      </w:r>
    </w:p>
    <w:p w:rsidR="00BC1A8C" w:rsidRDefault="00BC1A8C" w:rsidP="00BC1A8C">
      <w:pPr>
        <w:tabs>
          <w:tab w:val="left" w:pos="284"/>
        </w:tabs>
        <w:spacing w:line="360" w:lineRule="auto"/>
        <w:jc w:val="both"/>
        <w:rPr>
          <w:szCs w:val="26"/>
        </w:rPr>
      </w:pPr>
      <w:r w:rsidRPr="0026084E">
        <w:rPr>
          <w:szCs w:val="26"/>
          <w:lang w:val="vi-VN"/>
        </w:rPr>
        <w:t xml:space="preserve">Sau khi học xong </w:t>
      </w:r>
      <w:r>
        <w:rPr>
          <w:szCs w:val="26"/>
        </w:rPr>
        <w:t>bài</w:t>
      </w:r>
      <w:r w:rsidRPr="0026084E">
        <w:rPr>
          <w:szCs w:val="26"/>
          <w:lang w:val="vi-VN"/>
        </w:rPr>
        <w:t xml:space="preserve"> </w:t>
      </w:r>
      <w:r w:rsidRPr="0026084E">
        <w:rPr>
          <w:szCs w:val="26"/>
        </w:rPr>
        <w:t>2</w:t>
      </w:r>
      <w:r w:rsidRPr="0026084E">
        <w:rPr>
          <w:szCs w:val="26"/>
          <w:lang w:val="vi-VN"/>
        </w:rPr>
        <w:t>, sinh viên</w:t>
      </w:r>
      <w:r w:rsidRPr="0026084E">
        <w:rPr>
          <w:szCs w:val="26"/>
        </w:rPr>
        <w:t xml:space="preserve"> có thể:</w:t>
      </w:r>
    </w:p>
    <w:p w:rsidR="00BC1A8C" w:rsidRPr="0026084E" w:rsidRDefault="00BC1A8C" w:rsidP="00BC1A8C">
      <w:pPr>
        <w:tabs>
          <w:tab w:val="left" w:pos="284"/>
        </w:tabs>
        <w:spacing w:line="360" w:lineRule="auto"/>
        <w:jc w:val="both"/>
        <w:rPr>
          <w:szCs w:val="26"/>
        </w:rPr>
      </w:pPr>
      <w:r>
        <w:rPr>
          <w:szCs w:val="26"/>
        </w:rPr>
        <w:t>- Nhận biết, phân loại được các loại chất thải và nhận biết được tác động của chất thải đến môi trường.</w:t>
      </w:r>
    </w:p>
    <w:p w:rsidR="00BC1A8C" w:rsidRPr="0026084E" w:rsidRDefault="00BC1A8C" w:rsidP="00BC1A8C">
      <w:pPr>
        <w:tabs>
          <w:tab w:val="left" w:pos="284"/>
        </w:tabs>
        <w:spacing w:line="360" w:lineRule="auto"/>
        <w:jc w:val="both"/>
        <w:rPr>
          <w:szCs w:val="26"/>
          <w:lang w:val="it-IT"/>
        </w:rPr>
      </w:pPr>
      <w:r w:rsidRPr="0026084E">
        <w:rPr>
          <w:szCs w:val="26"/>
          <w:lang w:val="it-IT"/>
        </w:rPr>
        <w:t>-</w:t>
      </w:r>
      <w:r>
        <w:rPr>
          <w:szCs w:val="26"/>
          <w:lang w:val="it-IT"/>
        </w:rPr>
        <w:t xml:space="preserve"> Thu gom, lưu trữ và xử lý chất thải tại nơi làm việc đúng cách và thân thiện với môi trường.</w:t>
      </w:r>
    </w:p>
    <w:p w:rsidR="00BC1A8C" w:rsidRDefault="00BC1A8C" w:rsidP="00BC1A8C">
      <w:pPr>
        <w:tabs>
          <w:tab w:val="left" w:pos="284"/>
        </w:tabs>
        <w:spacing w:line="360" w:lineRule="auto"/>
        <w:jc w:val="both"/>
        <w:rPr>
          <w:szCs w:val="26"/>
          <w:lang w:val="it-IT"/>
        </w:rPr>
      </w:pPr>
      <w:r w:rsidRPr="0026084E">
        <w:rPr>
          <w:szCs w:val="26"/>
          <w:lang w:val="it-IT"/>
        </w:rPr>
        <w:t xml:space="preserve">- </w:t>
      </w:r>
      <w:r>
        <w:rPr>
          <w:szCs w:val="26"/>
          <w:lang w:val="it-IT"/>
        </w:rPr>
        <w:t>Áp dụng nguyên tắc 3R (giảm thiểu, tái sử dụng, tái chế) tại nơi làm việc.</w:t>
      </w:r>
    </w:p>
    <w:p w:rsidR="00BC1A8C" w:rsidRDefault="00BC1A8C" w:rsidP="00BC1A8C">
      <w:pPr>
        <w:tabs>
          <w:tab w:val="left" w:pos="284"/>
        </w:tabs>
        <w:spacing w:line="360" w:lineRule="auto"/>
        <w:jc w:val="both"/>
        <w:rPr>
          <w:szCs w:val="26"/>
          <w:lang w:val="sv-SE"/>
        </w:rPr>
      </w:pPr>
      <w:r w:rsidRPr="0026084E">
        <w:rPr>
          <w:szCs w:val="26"/>
          <w:lang w:val="sv-SE"/>
        </w:rPr>
        <w:t>2. Nội dung chương:</w:t>
      </w:r>
    </w:p>
    <w:p w:rsidR="00BC1A8C" w:rsidRDefault="00BC1A8C" w:rsidP="00BC1A8C">
      <w:pPr>
        <w:tabs>
          <w:tab w:val="left" w:pos="284"/>
        </w:tabs>
        <w:spacing w:line="360" w:lineRule="auto"/>
        <w:jc w:val="both"/>
        <w:rPr>
          <w:szCs w:val="26"/>
          <w:lang w:val="nb-NO"/>
        </w:rPr>
      </w:pPr>
      <w:r>
        <w:rPr>
          <w:szCs w:val="26"/>
          <w:lang w:val="nb-NO"/>
        </w:rPr>
        <w:t>2</w:t>
      </w:r>
      <w:r w:rsidRPr="0026084E">
        <w:rPr>
          <w:szCs w:val="26"/>
          <w:lang w:val="nb-NO"/>
        </w:rPr>
        <w:t xml:space="preserve">.1. </w:t>
      </w:r>
      <w:r>
        <w:rPr>
          <w:szCs w:val="26"/>
          <w:lang w:val="nb-NO"/>
        </w:rPr>
        <w:t>Các loại chất thải và tác động của các loại chất thải đến môi trường</w:t>
      </w:r>
    </w:p>
    <w:p w:rsidR="00BC1A8C" w:rsidRDefault="00BC1A8C" w:rsidP="00BC1A8C">
      <w:pPr>
        <w:spacing w:line="360" w:lineRule="auto"/>
        <w:ind w:left="284"/>
        <w:jc w:val="both"/>
        <w:rPr>
          <w:szCs w:val="26"/>
          <w:lang w:val="nb-NO"/>
        </w:rPr>
      </w:pPr>
      <w:r>
        <w:rPr>
          <w:szCs w:val="26"/>
          <w:lang w:val="nb-NO"/>
        </w:rPr>
        <w:t>2.1.1. Các loại chất thải</w:t>
      </w:r>
    </w:p>
    <w:p w:rsidR="00BC1A8C" w:rsidRDefault="00BC1A8C" w:rsidP="00BC1A8C">
      <w:pPr>
        <w:spacing w:line="360" w:lineRule="auto"/>
        <w:ind w:left="567"/>
        <w:jc w:val="both"/>
        <w:rPr>
          <w:szCs w:val="26"/>
          <w:lang w:val="nb-NO"/>
        </w:rPr>
      </w:pPr>
      <w:r>
        <w:rPr>
          <w:szCs w:val="26"/>
          <w:lang w:val="nb-NO"/>
        </w:rPr>
        <w:t>a. Định nghĩa về chất thải</w:t>
      </w:r>
    </w:p>
    <w:p w:rsidR="00BC1A8C" w:rsidRDefault="00BC1A8C" w:rsidP="00BC1A8C">
      <w:pPr>
        <w:spacing w:line="360" w:lineRule="auto"/>
        <w:ind w:left="567"/>
        <w:jc w:val="both"/>
        <w:rPr>
          <w:szCs w:val="26"/>
          <w:lang w:val="nb-NO"/>
        </w:rPr>
      </w:pPr>
      <w:r>
        <w:rPr>
          <w:szCs w:val="26"/>
          <w:lang w:val="nb-NO"/>
        </w:rPr>
        <w:t>b. Tác động của chất thải đến môi trường</w:t>
      </w:r>
    </w:p>
    <w:p w:rsidR="00BC1A8C" w:rsidRDefault="00BC1A8C" w:rsidP="00BC1A8C">
      <w:pPr>
        <w:spacing w:line="360" w:lineRule="auto"/>
        <w:ind w:left="284"/>
        <w:jc w:val="both"/>
        <w:rPr>
          <w:szCs w:val="26"/>
          <w:lang w:val="nb-NO"/>
        </w:rPr>
      </w:pPr>
      <w:r>
        <w:rPr>
          <w:szCs w:val="26"/>
          <w:lang w:val="nb-NO"/>
        </w:rPr>
        <w:t>2.1.2. Phân loại chất thải</w:t>
      </w:r>
    </w:p>
    <w:p w:rsidR="00BC1A8C" w:rsidRDefault="00BC1A8C" w:rsidP="00BC1A8C">
      <w:pPr>
        <w:tabs>
          <w:tab w:val="left" w:pos="284"/>
        </w:tabs>
        <w:spacing w:line="360" w:lineRule="auto"/>
        <w:rPr>
          <w:bCs/>
          <w:szCs w:val="26"/>
          <w:lang w:val="nb-NO"/>
        </w:rPr>
      </w:pPr>
      <w:r>
        <w:rPr>
          <w:bCs/>
          <w:szCs w:val="26"/>
          <w:lang w:val="nb-NO"/>
        </w:rPr>
        <w:t>2</w:t>
      </w:r>
      <w:r w:rsidRPr="0026084E">
        <w:rPr>
          <w:bCs/>
          <w:szCs w:val="26"/>
          <w:lang w:val="nb-NO"/>
        </w:rPr>
        <w:t xml:space="preserve">.2. </w:t>
      </w:r>
      <w:r>
        <w:rPr>
          <w:bCs/>
          <w:szCs w:val="26"/>
          <w:lang w:val="nb-NO"/>
        </w:rPr>
        <w:t>Bài tập dự án</w:t>
      </w:r>
    </w:p>
    <w:p w:rsidR="00BC1A8C" w:rsidRDefault="00BC1A8C" w:rsidP="00BC1A8C">
      <w:pPr>
        <w:spacing w:line="360" w:lineRule="auto"/>
        <w:ind w:left="284"/>
        <w:jc w:val="both"/>
        <w:rPr>
          <w:szCs w:val="26"/>
          <w:lang w:val="nb-NO"/>
        </w:rPr>
      </w:pPr>
      <w:r>
        <w:rPr>
          <w:szCs w:val="26"/>
          <w:lang w:val="nb-NO"/>
        </w:rPr>
        <w:t>2.2.1. Mục tiêu khảo sát, kế hoạch khảo sát</w:t>
      </w:r>
    </w:p>
    <w:p w:rsidR="00BC1A8C" w:rsidRDefault="00BC1A8C" w:rsidP="00BC1A8C">
      <w:pPr>
        <w:spacing w:line="360" w:lineRule="auto"/>
        <w:ind w:left="284"/>
        <w:jc w:val="both"/>
        <w:rPr>
          <w:szCs w:val="26"/>
          <w:lang w:val="nb-NO"/>
        </w:rPr>
      </w:pPr>
      <w:r>
        <w:rPr>
          <w:szCs w:val="26"/>
          <w:lang w:val="nb-NO"/>
        </w:rPr>
        <w:t>2.2.2. Khảo sát thực tế</w:t>
      </w:r>
    </w:p>
    <w:p w:rsidR="00BC1A8C" w:rsidRDefault="00BC1A8C" w:rsidP="00BC1A8C">
      <w:pPr>
        <w:spacing w:line="360" w:lineRule="auto"/>
        <w:ind w:left="284"/>
        <w:jc w:val="both"/>
        <w:rPr>
          <w:szCs w:val="26"/>
          <w:lang w:val="nb-NO"/>
        </w:rPr>
      </w:pPr>
      <w:r>
        <w:rPr>
          <w:szCs w:val="26"/>
          <w:lang w:val="nb-NO"/>
        </w:rPr>
        <w:t>2.2.3. Thực hiện thu gom, phân loại chất thải</w:t>
      </w:r>
    </w:p>
    <w:p w:rsidR="00BC1A8C" w:rsidRPr="0026084E" w:rsidRDefault="00BC1A8C" w:rsidP="00BC1A8C">
      <w:pPr>
        <w:spacing w:line="360" w:lineRule="auto"/>
        <w:ind w:left="284"/>
        <w:jc w:val="both"/>
        <w:rPr>
          <w:szCs w:val="26"/>
          <w:lang w:val="nb-NO"/>
        </w:rPr>
      </w:pPr>
      <w:r>
        <w:rPr>
          <w:szCs w:val="26"/>
          <w:lang w:val="nb-NO"/>
        </w:rPr>
        <w:t>2.2.4. Báo cáo kết quả</w:t>
      </w:r>
    </w:p>
    <w:p w:rsidR="00BC1A8C" w:rsidRDefault="00BC1A8C" w:rsidP="00BC1A8C">
      <w:pPr>
        <w:tabs>
          <w:tab w:val="left" w:pos="284"/>
        </w:tabs>
        <w:spacing w:line="360" w:lineRule="auto"/>
        <w:jc w:val="both"/>
        <w:rPr>
          <w:b/>
          <w:bCs/>
          <w:szCs w:val="26"/>
        </w:rPr>
      </w:pPr>
      <w:r>
        <w:rPr>
          <w:b/>
          <w:szCs w:val="26"/>
          <w:lang w:val="sv-SE"/>
        </w:rPr>
        <w:t>Bài</w:t>
      </w:r>
      <w:r w:rsidRPr="0026084E">
        <w:rPr>
          <w:b/>
          <w:szCs w:val="26"/>
          <w:lang w:val="sv-SE"/>
        </w:rPr>
        <w:t xml:space="preserve"> 3: </w:t>
      </w:r>
      <w:r>
        <w:rPr>
          <w:b/>
          <w:bCs/>
          <w:szCs w:val="26"/>
        </w:rPr>
        <w:t>Xử lý chất độc hại đúng cách và thân thiện với môi trường</w:t>
      </w:r>
      <w:r>
        <w:rPr>
          <w:b/>
          <w:bCs/>
          <w:szCs w:val="26"/>
        </w:rPr>
        <w:tab/>
      </w:r>
      <w:r>
        <w:rPr>
          <w:b/>
          <w:bCs/>
          <w:szCs w:val="26"/>
        </w:rPr>
        <w:tab/>
      </w:r>
      <w:r>
        <w:rPr>
          <w:b/>
          <w:bCs/>
          <w:szCs w:val="26"/>
        </w:rPr>
        <w:tab/>
      </w:r>
      <w:r>
        <w:rPr>
          <w:b/>
          <w:bCs/>
          <w:szCs w:val="26"/>
        </w:rPr>
        <w:tab/>
        <w:t xml:space="preserve">                      </w:t>
      </w:r>
    </w:p>
    <w:p w:rsidR="00BC1A8C" w:rsidRPr="00690859" w:rsidRDefault="00BC1A8C" w:rsidP="00BC1A8C">
      <w:pPr>
        <w:tabs>
          <w:tab w:val="left" w:pos="284"/>
        </w:tabs>
        <w:spacing w:line="360" w:lineRule="auto"/>
        <w:jc w:val="both"/>
        <w:rPr>
          <w:b/>
          <w:bCs/>
          <w:szCs w:val="26"/>
        </w:rPr>
      </w:pPr>
      <w:r>
        <w:rPr>
          <w:szCs w:val="26"/>
        </w:rPr>
        <w:t xml:space="preserve">                                                                                                                     </w:t>
      </w:r>
      <w:r w:rsidRPr="0026084E">
        <w:rPr>
          <w:szCs w:val="26"/>
        </w:rPr>
        <w:t xml:space="preserve">Thời gian: </w:t>
      </w:r>
      <w:r>
        <w:rPr>
          <w:szCs w:val="26"/>
        </w:rPr>
        <w:t>10</w:t>
      </w:r>
      <w:r w:rsidRPr="0026084E">
        <w:rPr>
          <w:szCs w:val="26"/>
        </w:rPr>
        <w:t xml:space="preserve"> giờ</w:t>
      </w:r>
    </w:p>
    <w:p w:rsidR="00BC1A8C" w:rsidRPr="0026084E" w:rsidRDefault="00BC1A8C" w:rsidP="00BC1A8C">
      <w:pPr>
        <w:tabs>
          <w:tab w:val="left" w:pos="284"/>
        </w:tabs>
        <w:spacing w:line="360" w:lineRule="auto"/>
        <w:jc w:val="both"/>
        <w:rPr>
          <w:szCs w:val="26"/>
          <w:lang w:val="sv-SE"/>
        </w:rPr>
      </w:pPr>
      <w:r w:rsidRPr="0026084E">
        <w:rPr>
          <w:szCs w:val="26"/>
          <w:lang w:val="sv-SE"/>
        </w:rPr>
        <w:t>1. Mục tiêu:</w:t>
      </w:r>
    </w:p>
    <w:p w:rsidR="00BC1A8C" w:rsidRPr="0026084E" w:rsidRDefault="00BC1A8C" w:rsidP="00BC1A8C">
      <w:pPr>
        <w:tabs>
          <w:tab w:val="left" w:pos="284"/>
        </w:tabs>
        <w:spacing w:line="360" w:lineRule="auto"/>
        <w:jc w:val="both"/>
        <w:rPr>
          <w:szCs w:val="26"/>
        </w:rPr>
      </w:pPr>
      <w:r w:rsidRPr="0026084E">
        <w:rPr>
          <w:szCs w:val="26"/>
          <w:lang w:val="vi-VN"/>
        </w:rPr>
        <w:t xml:space="preserve">Sau khi học xong </w:t>
      </w:r>
      <w:r>
        <w:rPr>
          <w:szCs w:val="26"/>
        </w:rPr>
        <w:t>bài</w:t>
      </w:r>
      <w:r w:rsidRPr="0026084E">
        <w:rPr>
          <w:szCs w:val="26"/>
          <w:lang w:val="vi-VN"/>
        </w:rPr>
        <w:t xml:space="preserve"> </w:t>
      </w:r>
      <w:r w:rsidRPr="0026084E">
        <w:rPr>
          <w:szCs w:val="26"/>
        </w:rPr>
        <w:t>3</w:t>
      </w:r>
      <w:r w:rsidRPr="0026084E">
        <w:rPr>
          <w:szCs w:val="26"/>
          <w:lang w:val="vi-VN"/>
        </w:rPr>
        <w:t xml:space="preserve">, sinh viên </w:t>
      </w:r>
      <w:r w:rsidRPr="0026084E">
        <w:rPr>
          <w:szCs w:val="26"/>
        </w:rPr>
        <w:t>có thể:</w:t>
      </w:r>
    </w:p>
    <w:p w:rsidR="00BC1A8C" w:rsidRPr="0026084E" w:rsidRDefault="00BC1A8C" w:rsidP="00BC1A8C">
      <w:pPr>
        <w:tabs>
          <w:tab w:val="left" w:pos="284"/>
        </w:tabs>
        <w:spacing w:line="360" w:lineRule="auto"/>
        <w:jc w:val="both"/>
        <w:rPr>
          <w:szCs w:val="26"/>
          <w:lang w:val="it-IT"/>
        </w:rPr>
      </w:pPr>
      <w:r w:rsidRPr="0026084E">
        <w:rPr>
          <w:szCs w:val="26"/>
          <w:lang w:val="it-IT"/>
        </w:rPr>
        <w:t xml:space="preserve">- </w:t>
      </w:r>
      <w:r>
        <w:rPr>
          <w:szCs w:val="26"/>
          <w:lang w:val="it-IT"/>
        </w:rPr>
        <w:t>Trình bày được khái niệm hóa chất nguy hiểm và ý nghĩa của các loại nhãn dán.</w:t>
      </w:r>
    </w:p>
    <w:p w:rsidR="00BC1A8C" w:rsidRDefault="00BC1A8C" w:rsidP="00BC1A8C">
      <w:pPr>
        <w:tabs>
          <w:tab w:val="left" w:pos="284"/>
        </w:tabs>
        <w:spacing w:line="360" w:lineRule="auto"/>
        <w:jc w:val="both"/>
        <w:rPr>
          <w:szCs w:val="26"/>
          <w:lang w:val="it-IT"/>
        </w:rPr>
      </w:pPr>
      <w:r w:rsidRPr="0026084E">
        <w:rPr>
          <w:szCs w:val="26"/>
          <w:lang w:val="it-IT"/>
        </w:rPr>
        <w:lastRenderedPageBreak/>
        <w:t xml:space="preserve">- </w:t>
      </w:r>
      <w:r>
        <w:rPr>
          <w:szCs w:val="26"/>
          <w:lang w:val="it-IT"/>
        </w:rPr>
        <w:t>Trình bày được tác hại của hóa chất đến môi trường và con người.</w:t>
      </w:r>
    </w:p>
    <w:p w:rsidR="00BC1A8C" w:rsidRPr="0026084E" w:rsidRDefault="00BC1A8C" w:rsidP="00BC1A8C">
      <w:pPr>
        <w:tabs>
          <w:tab w:val="left" w:pos="284"/>
        </w:tabs>
        <w:spacing w:line="360" w:lineRule="auto"/>
        <w:jc w:val="both"/>
        <w:rPr>
          <w:szCs w:val="26"/>
          <w:lang w:val="it-IT"/>
        </w:rPr>
      </w:pPr>
      <w:r>
        <w:rPr>
          <w:szCs w:val="26"/>
          <w:lang w:val="it-IT"/>
        </w:rPr>
        <w:t>- Sử dụng và lưu trữ an toàn hóa chất nguy hiểm.</w:t>
      </w:r>
    </w:p>
    <w:p w:rsidR="00BC1A8C" w:rsidRPr="0026084E" w:rsidRDefault="00BC1A8C" w:rsidP="00BC1A8C">
      <w:pPr>
        <w:tabs>
          <w:tab w:val="left" w:pos="284"/>
        </w:tabs>
        <w:spacing w:line="360" w:lineRule="auto"/>
        <w:jc w:val="both"/>
        <w:rPr>
          <w:szCs w:val="26"/>
          <w:lang w:val="sv-SE"/>
        </w:rPr>
      </w:pPr>
      <w:r w:rsidRPr="0026084E">
        <w:rPr>
          <w:szCs w:val="26"/>
          <w:lang w:val="sv-SE"/>
        </w:rPr>
        <w:t>2. Nội dung chương:</w:t>
      </w:r>
    </w:p>
    <w:p w:rsidR="00BC1A8C" w:rsidRDefault="00BC1A8C" w:rsidP="00BC1A8C">
      <w:pPr>
        <w:tabs>
          <w:tab w:val="left" w:pos="284"/>
        </w:tabs>
        <w:spacing w:line="360" w:lineRule="auto"/>
        <w:jc w:val="both"/>
        <w:rPr>
          <w:szCs w:val="26"/>
          <w:lang w:val="nb-NO"/>
        </w:rPr>
      </w:pPr>
      <w:r w:rsidRPr="0026084E">
        <w:rPr>
          <w:szCs w:val="26"/>
          <w:lang w:val="nb-NO"/>
        </w:rPr>
        <w:t xml:space="preserve">3.1. </w:t>
      </w:r>
      <w:r>
        <w:rPr>
          <w:szCs w:val="26"/>
          <w:lang w:val="nb-NO"/>
        </w:rPr>
        <w:t>Khái niệm và phân loại hóa chất độc hại</w:t>
      </w:r>
    </w:p>
    <w:p w:rsidR="00BC1A8C" w:rsidRDefault="00BC1A8C" w:rsidP="00BC1A8C">
      <w:pPr>
        <w:spacing w:line="360" w:lineRule="auto"/>
        <w:ind w:left="284"/>
        <w:jc w:val="both"/>
        <w:rPr>
          <w:szCs w:val="26"/>
          <w:lang w:val="nb-NO"/>
        </w:rPr>
      </w:pPr>
      <w:r>
        <w:rPr>
          <w:szCs w:val="26"/>
          <w:lang w:val="nb-NO"/>
        </w:rPr>
        <w:t>3.1.1. Khái niệm</w:t>
      </w:r>
    </w:p>
    <w:p w:rsidR="00BC1A8C" w:rsidRDefault="00BC1A8C" w:rsidP="00BC1A8C">
      <w:pPr>
        <w:spacing w:line="360" w:lineRule="auto"/>
        <w:ind w:left="284"/>
        <w:jc w:val="both"/>
        <w:rPr>
          <w:szCs w:val="26"/>
          <w:lang w:val="nb-NO"/>
        </w:rPr>
      </w:pPr>
      <w:r>
        <w:rPr>
          <w:szCs w:val="26"/>
          <w:lang w:val="nb-NO"/>
        </w:rPr>
        <w:t>3.1.2. Phân loại</w:t>
      </w:r>
    </w:p>
    <w:p w:rsidR="00BC1A8C" w:rsidRPr="0026084E" w:rsidRDefault="00BC1A8C" w:rsidP="00BC1A8C">
      <w:pPr>
        <w:spacing w:line="360" w:lineRule="auto"/>
        <w:ind w:left="284"/>
        <w:jc w:val="both"/>
        <w:rPr>
          <w:szCs w:val="26"/>
          <w:lang w:val="nb-NO"/>
        </w:rPr>
      </w:pPr>
      <w:r>
        <w:rPr>
          <w:szCs w:val="26"/>
          <w:lang w:val="nb-NO"/>
        </w:rPr>
        <w:t>3.1.3. Qui định về dán nhãn hóa chất</w:t>
      </w:r>
    </w:p>
    <w:p w:rsidR="00BC1A8C" w:rsidRDefault="00BC1A8C" w:rsidP="00BC1A8C">
      <w:pPr>
        <w:tabs>
          <w:tab w:val="left" w:pos="284"/>
        </w:tabs>
        <w:spacing w:line="360" w:lineRule="auto"/>
        <w:jc w:val="both"/>
        <w:rPr>
          <w:szCs w:val="26"/>
          <w:lang w:val="nb-NO"/>
        </w:rPr>
      </w:pPr>
      <w:r w:rsidRPr="0026084E">
        <w:rPr>
          <w:szCs w:val="26"/>
          <w:lang w:val="nb-NO"/>
        </w:rPr>
        <w:t xml:space="preserve">3.2. </w:t>
      </w:r>
      <w:r>
        <w:rPr>
          <w:szCs w:val="26"/>
          <w:lang w:val="nb-NO"/>
        </w:rPr>
        <w:t>Ảnh hưởng của chất độc hại đến môi trường</w:t>
      </w:r>
    </w:p>
    <w:p w:rsidR="00BC1A8C" w:rsidRDefault="00BC1A8C" w:rsidP="00BC1A8C">
      <w:pPr>
        <w:spacing w:line="360" w:lineRule="auto"/>
        <w:ind w:left="284"/>
        <w:jc w:val="both"/>
        <w:rPr>
          <w:szCs w:val="26"/>
          <w:lang w:val="nb-NO"/>
        </w:rPr>
      </w:pPr>
      <w:r>
        <w:rPr>
          <w:szCs w:val="26"/>
          <w:lang w:val="nb-NO"/>
        </w:rPr>
        <w:t>3.2.1. Ảnh hưởng của chất độc hại đến môi trường đất</w:t>
      </w:r>
    </w:p>
    <w:p w:rsidR="00BC1A8C" w:rsidRDefault="00BC1A8C" w:rsidP="00BC1A8C">
      <w:pPr>
        <w:spacing w:line="360" w:lineRule="auto"/>
        <w:ind w:left="284"/>
        <w:jc w:val="both"/>
        <w:rPr>
          <w:szCs w:val="26"/>
          <w:lang w:val="nb-NO"/>
        </w:rPr>
      </w:pPr>
      <w:r>
        <w:rPr>
          <w:szCs w:val="26"/>
          <w:lang w:val="nb-NO"/>
        </w:rPr>
        <w:t>3.2.2. Ảnh hưởng của chất độc hại đến môi trường nước</w:t>
      </w:r>
    </w:p>
    <w:p w:rsidR="00BC1A8C" w:rsidRDefault="00BC1A8C" w:rsidP="00BC1A8C">
      <w:pPr>
        <w:spacing w:line="360" w:lineRule="auto"/>
        <w:ind w:left="284"/>
        <w:jc w:val="both"/>
        <w:rPr>
          <w:szCs w:val="26"/>
          <w:lang w:val="nb-NO"/>
        </w:rPr>
      </w:pPr>
      <w:r>
        <w:rPr>
          <w:szCs w:val="26"/>
          <w:lang w:val="nb-NO"/>
        </w:rPr>
        <w:t>3.2.3. Ảnh hưởng của chất độc hại đến không khí</w:t>
      </w:r>
    </w:p>
    <w:p w:rsidR="00BC1A8C" w:rsidRDefault="00BC1A8C" w:rsidP="00BC1A8C">
      <w:pPr>
        <w:spacing w:line="360" w:lineRule="auto"/>
        <w:ind w:left="284"/>
        <w:jc w:val="both"/>
        <w:rPr>
          <w:szCs w:val="26"/>
          <w:lang w:val="nb-NO"/>
        </w:rPr>
      </w:pPr>
      <w:r>
        <w:rPr>
          <w:szCs w:val="26"/>
          <w:lang w:val="nb-NO"/>
        </w:rPr>
        <w:t>3.2.4. Ảnh hưởng của chất độc hại đến sức khỏe con người</w:t>
      </w:r>
    </w:p>
    <w:p w:rsidR="00BC1A8C" w:rsidRDefault="00BC1A8C" w:rsidP="00BC1A8C">
      <w:pPr>
        <w:tabs>
          <w:tab w:val="left" w:pos="284"/>
        </w:tabs>
        <w:spacing w:line="360" w:lineRule="auto"/>
        <w:jc w:val="both"/>
        <w:rPr>
          <w:szCs w:val="26"/>
          <w:lang w:val="nb-NO"/>
        </w:rPr>
      </w:pPr>
      <w:r w:rsidRPr="0026084E">
        <w:rPr>
          <w:szCs w:val="26"/>
          <w:lang w:val="nb-NO"/>
        </w:rPr>
        <w:t>3.</w:t>
      </w:r>
      <w:r>
        <w:rPr>
          <w:szCs w:val="26"/>
          <w:lang w:val="nb-NO"/>
        </w:rPr>
        <w:t>3</w:t>
      </w:r>
      <w:r w:rsidRPr="0026084E">
        <w:rPr>
          <w:szCs w:val="26"/>
          <w:lang w:val="nb-NO"/>
        </w:rPr>
        <w:t xml:space="preserve">. </w:t>
      </w:r>
      <w:r>
        <w:rPr>
          <w:szCs w:val="26"/>
          <w:lang w:val="nb-NO"/>
        </w:rPr>
        <w:t>Lưu trữ và sử dụng an toàn hóa chất độc hại</w:t>
      </w:r>
    </w:p>
    <w:p w:rsidR="00BC1A8C" w:rsidRDefault="00BC1A8C" w:rsidP="00BC1A8C">
      <w:pPr>
        <w:spacing w:line="360" w:lineRule="auto"/>
        <w:ind w:left="284"/>
        <w:jc w:val="both"/>
        <w:rPr>
          <w:szCs w:val="26"/>
          <w:lang w:val="nb-NO"/>
        </w:rPr>
      </w:pPr>
      <w:r>
        <w:rPr>
          <w:szCs w:val="26"/>
          <w:lang w:val="nb-NO"/>
        </w:rPr>
        <w:t>3.3.1. Lưu trữ</w:t>
      </w:r>
    </w:p>
    <w:p w:rsidR="00BC1A8C" w:rsidRDefault="00BC1A8C" w:rsidP="00BC1A8C">
      <w:pPr>
        <w:spacing w:line="360" w:lineRule="auto"/>
        <w:ind w:left="284"/>
        <w:jc w:val="both"/>
        <w:rPr>
          <w:szCs w:val="26"/>
          <w:lang w:val="nb-NO"/>
        </w:rPr>
      </w:pPr>
      <w:r>
        <w:rPr>
          <w:szCs w:val="26"/>
          <w:lang w:val="nb-NO"/>
        </w:rPr>
        <w:t>3.3.2. Sử dụng an toàn chất độc hại</w:t>
      </w:r>
    </w:p>
    <w:p w:rsidR="00BC1A8C" w:rsidRDefault="00BC1A8C" w:rsidP="00BC1A8C">
      <w:pPr>
        <w:tabs>
          <w:tab w:val="left" w:pos="284"/>
        </w:tabs>
        <w:spacing w:line="360" w:lineRule="auto"/>
        <w:jc w:val="both"/>
        <w:rPr>
          <w:szCs w:val="26"/>
          <w:lang w:val="nb-NO"/>
        </w:rPr>
      </w:pPr>
      <w:r>
        <w:rPr>
          <w:szCs w:val="26"/>
          <w:lang w:val="nb-NO"/>
        </w:rPr>
        <w:t>3.4. Bài tập dự án</w:t>
      </w:r>
    </w:p>
    <w:p w:rsidR="00BC1A8C" w:rsidRDefault="00BC1A8C" w:rsidP="00BC1A8C">
      <w:pPr>
        <w:tabs>
          <w:tab w:val="left" w:pos="284"/>
        </w:tabs>
        <w:spacing w:line="360" w:lineRule="auto"/>
        <w:jc w:val="both"/>
        <w:rPr>
          <w:szCs w:val="26"/>
          <w:lang w:val="nb-NO"/>
        </w:rPr>
      </w:pPr>
      <w:r>
        <w:rPr>
          <w:szCs w:val="26"/>
          <w:lang w:val="nb-NO"/>
        </w:rPr>
        <w:t>Kiểm tra: 1 giờ</w:t>
      </w:r>
    </w:p>
    <w:p w:rsidR="00BC1A8C" w:rsidRPr="0026084E" w:rsidRDefault="00BC1A8C" w:rsidP="00BC1A8C">
      <w:pPr>
        <w:spacing w:before="120" w:after="0" w:line="240" w:lineRule="auto"/>
        <w:jc w:val="both"/>
        <w:rPr>
          <w:rFonts w:eastAsia="Times New Roman"/>
          <w:b/>
          <w:szCs w:val="26"/>
          <w:lang w:val="sv-SE"/>
        </w:rPr>
      </w:pPr>
      <w:r w:rsidRPr="0026084E">
        <w:rPr>
          <w:rFonts w:eastAsia="Times New Roman"/>
          <w:b/>
          <w:szCs w:val="26"/>
          <w:lang w:val="sv-SE"/>
        </w:rPr>
        <w:t>IV. Điều kiện thực hiện:</w:t>
      </w:r>
    </w:p>
    <w:p w:rsidR="00BC1A8C" w:rsidRPr="0026084E" w:rsidRDefault="00BC1A8C" w:rsidP="00BC1A8C">
      <w:pPr>
        <w:spacing w:line="360" w:lineRule="auto"/>
        <w:ind w:firstLine="567"/>
        <w:jc w:val="both"/>
        <w:outlineLvl w:val="0"/>
        <w:rPr>
          <w:szCs w:val="26"/>
          <w:lang w:val="sv-SE"/>
        </w:rPr>
      </w:pPr>
      <w:r w:rsidRPr="0026084E">
        <w:rPr>
          <w:szCs w:val="26"/>
          <w:lang w:val="sv-SE"/>
        </w:rPr>
        <w:t xml:space="preserve">1. Phòng học chuyên môn hóa/nhà xưởng: </w:t>
      </w:r>
      <w:r>
        <w:rPr>
          <w:szCs w:val="26"/>
          <w:lang w:val="sv-SE"/>
        </w:rPr>
        <w:t>Phòng học lý thuyết</w:t>
      </w:r>
    </w:p>
    <w:p w:rsidR="00BC1A8C" w:rsidRPr="0026084E" w:rsidRDefault="00BC1A8C" w:rsidP="00BC1A8C">
      <w:pPr>
        <w:spacing w:line="360" w:lineRule="auto"/>
        <w:ind w:firstLine="567"/>
        <w:jc w:val="both"/>
        <w:outlineLvl w:val="0"/>
        <w:rPr>
          <w:szCs w:val="26"/>
          <w:lang w:val="sv-SE"/>
        </w:rPr>
      </w:pPr>
      <w:r w:rsidRPr="0026084E">
        <w:rPr>
          <w:szCs w:val="26"/>
          <w:lang w:val="sv-SE"/>
        </w:rPr>
        <w:t>2. Trang thiết bị máy móc: máy projector, micro, amli, loa, quạt</w:t>
      </w:r>
    </w:p>
    <w:p w:rsidR="00BC1A8C" w:rsidRDefault="00BC1A8C" w:rsidP="00BC1A8C">
      <w:pPr>
        <w:spacing w:line="360" w:lineRule="auto"/>
        <w:ind w:firstLine="567"/>
        <w:jc w:val="both"/>
        <w:outlineLvl w:val="0"/>
        <w:rPr>
          <w:szCs w:val="26"/>
          <w:lang w:val="sv-SE"/>
        </w:rPr>
      </w:pPr>
      <w:r w:rsidRPr="0026084E">
        <w:rPr>
          <w:szCs w:val="26"/>
          <w:lang w:val="sv-SE"/>
        </w:rPr>
        <w:t xml:space="preserve">3. Học liệu, dụng cụ, nguyên vật liệu: </w:t>
      </w:r>
    </w:p>
    <w:p w:rsidR="00BC1A8C" w:rsidRPr="0026084E" w:rsidRDefault="00BC1A8C" w:rsidP="00BC1A8C">
      <w:pPr>
        <w:spacing w:line="360" w:lineRule="auto"/>
        <w:ind w:firstLine="567"/>
        <w:jc w:val="both"/>
        <w:outlineLvl w:val="0"/>
        <w:rPr>
          <w:szCs w:val="26"/>
          <w:lang w:val="sv-SE"/>
        </w:rPr>
      </w:pPr>
      <w:r>
        <w:rPr>
          <w:szCs w:val="26"/>
          <w:lang w:val="sv-SE"/>
        </w:rPr>
        <w:t>- Vật liệu mẫu: dầu, nhớt, các loại chất thải thông dụng...</w:t>
      </w:r>
    </w:p>
    <w:p w:rsidR="00BC1A8C" w:rsidRPr="0026084E" w:rsidRDefault="00BC1A8C" w:rsidP="00BC1A8C">
      <w:pPr>
        <w:spacing w:line="360" w:lineRule="auto"/>
        <w:ind w:firstLine="567"/>
        <w:jc w:val="both"/>
        <w:outlineLvl w:val="0"/>
        <w:rPr>
          <w:szCs w:val="26"/>
          <w:lang w:val="pt-BR"/>
        </w:rPr>
      </w:pPr>
      <w:r w:rsidRPr="0026084E">
        <w:rPr>
          <w:szCs w:val="26"/>
          <w:lang w:val="pt-BR"/>
        </w:rPr>
        <w:t xml:space="preserve"> - </w:t>
      </w:r>
      <w:r>
        <w:rPr>
          <w:szCs w:val="26"/>
          <w:lang w:val="pt-BR"/>
        </w:rPr>
        <w:t>Các tranh, ảnh, video, giấy màu, bảng ghim...</w:t>
      </w:r>
    </w:p>
    <w:p w:rsidR="00BC1A8C" w:rsidRPr="0026084E" w:rsidRDefault="00BC1A8C" w:rsidP="00BC1A8C">
      <w:pPr>
        <w:spacing w:line="360" w:lineRule="auto"/>
        <w:ind w:firstLine="567"/>
        <w:jc w:val="both"/>
        <w:outlineLvl w:val="0"/>
        <w:rPr>
          <w:szCs w:val="26"/>
          <w:lang w:val="sv-SE"/>
        </w:rPr>
      </w:pPr>
      <w:r w:rsidRPr="0026084E">
        <w:rPr>
          <w:szCs w:val="26"/>
          <w:lang w:val="sv-SE"/>
        </w:rPr>
        <w:t>4. Các điều kiện khác: wifi, máy tính</w:t>
      </w:r>
      <w:r>
        <w:rPr>
          <w:szCs w:val="26"/>
          <w:lang w:val="sv-SE"/>
        </w:rPr>
        <w:t xml:space="preserve"> </w:t>
      </w:r>
    </w:p>
    <w:p w:rsidR="00BC1A8C" w:rsidRPr="0026084E" w:rsidRDefault="00BC1A8C" w:rsidP="00BC1A8C">
      <w:pPr>
        <w:spacing w:before="120" w:after="0" w:line="240" w:lineRule="auto"/>
        <w:jc w:val="both"/>
        <w:rPr>
          <w:rFonts w:eastAsia="Times New Roman"/>
          <w:b/>
          <w:szCs w:val="26"/>
          <w:lang w:val="sv-SE"/>
        </w:rPr>
      </w:pPr>
      <w:r w:rsidRPr="0026084E">
        <w:rPr>
          <w:rFonts w:eastAsia="Times New Roman"/>
          <w:b/>
          <w:szCs w:val="26"/>
          <w:lang w:val="sv-SE"/>
        </w:rPr>
        <w:t xml:space="preserve">V. Nội dung và phương pháp, đánh giá: </w:t>
      </w:r>
    </w:p>
    <w:p w:rsidR="00BC1A8C" w:rsidRDefault="00BC1A8C" w:rsidP="00BC1A8C">
      <w:pPr>
        <w:spacing w:after="0" w:line="360" w:lineRule="auto"/>
        <w:ind w:left="567"/>
        <w:jc w:val="both"/>
        <w:rPr>
          <w:szCs w:val="26"/>
          <w:lang w:val="pt-BR"/>
        </w:rPr>
      </w:pPr>
      <w:r w:rsidRPr="0026084E">
        <w:rPr>
          <w:szCs w:val="26"/>
          <w:lang w:val="sv-SE"/>
        </w:rPr>
        <w:t>1. Nội dung:</w:t>
      </w:r>
      <w:r w:rsidRPr="008C44BD">
        <w:rPr>
          <w:szCs w:val="26"/>
          <w:lang w:val="pt-BR"/>
        </w:rPr>
        <w:t xml:space="preserve"> </w:t>
      </w:r>
    </w:p>
    <w:p w:rsidR="00BC1A8C" w:rsidRPr="0026084E" w:rsidRDefault="00BC1A8C" w:rsidP="00BC1A8C">
      <w:pPr>
        <w:spacing w:after="0" w:line="360" w:lineRule="auto"/>
        <w:ind w:left="567"/>
        <w:jc w:val="both"/>
        <w:rPr>
          <w:szCs w:val="26"/>
          <w:lang w:val="pt-BR"/>
        </w:rPr>
      </w:pPr>
      <w:r>
        <w:rPr>
          <w:szCs w:val="26"/>
          <w:lang w:val="pt-BR"/>
        </w:rPr>
        <w:t xml:space="preserve">- </w:t>
      </w:r>
      <w:r w:rsidRPr="0026084E">
        <w:rPr>
          <w:szCs w:val="26"/>
          <w:lang w:val="pt-BR"/>
        </w:rPr>
        <w:t xml:space="preserve">Kiến thức: </w:t>
      </w:r>
    </w:p>
    <w:p w:rsidR="00BC1A8C" w:rsidRPr="0026084E" w:rsidRDefault="00BC1A8C" w:rsidP="00BC1A8C">
      <w:pPr>
        <w:tabs>
          <w:tab w:val="left" w:pos="709"/>
        </w:tabs>
        <w:spacing w:line="360" w:lineRule="auto"/>
        <w:jc w:val="both"/>
        <w:rPr>
          <w:color w:val="000000"/>
          <w:szCs w:val="26"/>
          <w:lang w:val="pt-BR"/>
        </w:rPr>
      </w:pPr>
      <w:r w:rsidRPr="0026084E">
        <w:rPr>
          <w:szCs w:val="26"/>
          <w:lang w:val="pt-BR"/>
        </w:rPr>
        <w:tab/>
        <w:t xml:space="preserve">+ </w:t>
      </w:r>
      <w:r>
        <w:rPr>
          <w:szCs w:val="26"/>
          <w:lang w:val="pt-BR"/>
        </w:rPr>
        <w:t>Trình bày được các khái niệm, phân loại và đánh giá được tác động đến môi trường của việc khai thác, sử dụng năng lượng và tài nguyên trong ngành Công nghệ</w:t>
      </w:r>
      <w:r w:rsidR="00B3373B">
        <w:rPr>
          <w:szCs w:val="26"/>
          <w:lang w:val="pt-BR"/>
        </w:rPr>
        <w:t xml:space="preserve"> may</w:t>
      </w:r>
      <w:r>
        <w:rPr>
          <w:szCs w:val="26"/>
          <w:lang w:val="pt-BR"/>
        </w:rPr>
        <w:t>.</w:t>
      </w:r>
    </w:p>
    <w:p w:rsidR="00BC1A8C" w:rsidRPr="0026084E" w:rsidRDefault="00BC1A8C" w:rsidP="00BC1A8C">
      <w:pPr>
        <w:tabs>
          <w:tab w:val="left" w:pos="709"/>
        </w:tabs>
        <w:spacing w:line="360" w:lineRule="auto"/>
        <w:jc w:val="both"/>
        <w:rPr>
          <w:color w:val="000000"/>
          <w:szCs w:val="26"/>
          <w:lang w:val="pt-BR"/>
        </w:rPr>
      </w:pPr>
      <w:r w:rsidRPr="0026084E">
        <w:rPr>
          <w:color w:val="000000"/>
          <w:szCs w:val="26"/>
          <w:lang w:val="pt-BR"/>
        </w:rPr>
        <w:lastRenderedPageBreak/>
        <w:tab/>
        <w:t xml:space="preserve">+ </w:t>
      </w:r>
      <w:r>
        <w:rPr>
          <w:color w:val="000000"/>
          <w:szCs w:val="26"/>
          <w:lang w:val="pt-BR"/>
        </w:rPr>
        <w:t>Nhận biết, phân loại được các loại chất thải, chất độc hại trong ngành công nghệ</w:t>
      </w:r>
      <w:r w:rsidR="00B3373B">
        <w:rPr>
          <w:color w:val="000000"/>
          <w:szCs w:val="26"/>
          <w:lang w:val="pt-BR"/>
        </w:rPr>
        <w:t xml:space="preserve"> may</w:t>
      </w:r>
      <w:r>
        <w:rPr>
          <w:color w:val="000000"/>
          <w:szCs w:val="26"/>
          <w:lang w:val="pt-BR"/>
        </w:rPr>
        <w:t xml:space="preserve"> và trình bày được tác động của chúng đến môi trường</w:t>
      </w:r>
      <w:r w:rsidRPr="0026084E">
        <w:rPr>
          <w:color w:val="000000"/>
          <w:szCs w:val="26"/>
          <w:lang w:val="pt-BR"/>
        </w:rPr>
        <w:t>.</w:t>
      </w:r>
    </w:p>
    <w:p w:rsidR="00BC1A8C" w:rsidRPr="0026084E" w:rsidRDefault="00BC1A8C" w:rsidP="00BC1A8C">
      <w:pPr>
        <w:spacing w:line="360" w:lineRule="auto"/>
        <w:ind w:left="567"/>
        <w:jc w:val="both"/>
        <w:rPr>
          <w:szCs w:val="26"/>
          <w:lang w:val="pt-BR"/>
        </w:rPr>
      </w:pPr>
      <w:r>
        <w:rPr>
          <w:color w:val="000000"/>
          <w:szCs w:val="26"/>
          <w:lang w:val="pt-BR"/>
        </w:rPr>
        <w:t xml:space="preserve">- </w:t>
      </w:r>
      <w:r w:rsidRPr="0026084E">
        <w:rPr>
          <w:szCs w:val="26"/>
          <w:lang w:val="pt-BR"/>
        </w:rPr>
        <w:t xml:space="preserve">Kỹ năng: </w:t>
      </w:r>
    </w:p>
    <w:p w:rsidR="00BC1A8C" w:rsidRPr="0026084E" w:rsidRDefault="00BC1A8C" w:rsidP="00BC1A8C">
      <w:pPr>
        <w:spacing w:after="0" w:line="360" w:lineRule="auto"/>
        <w:jc w:val="both"/>
        <w:rPr>
          <w:szCs w:val="26"/>
          <w:lang w:val="pt-BR"/>
        </w:rPr>
      </w:pPr>
      <w:r w:rsidRPr="0026084E">
        <w:rPr>
          <w:szCs w:val="26"/>
          <w:lang w:val="pt-BR"/>
        </w:rPr>
        <w:tab/>
        <w:t xml:space="preserve">+ </w:t>
      </w:r>
      <w:r>
        <w:rPr>
          <w:szCs w:val="26"/>
          <w:lang w:val="pt-BR"/>
        </w:rPr>
        <w:t>Áp dụng nguyên tắc 3R trong việc thu gom, lưu trữ và xử lý chất thải tại nơi làm việc.</w:t>
      </w:r>
    </w:p>
    <w:p w:rsidR="00BC1A8C" w:rsidRDefault="00BC1A8C" w:rsidP="00BC1A8C">
      <w:pPr>
        <w:spacing w:after="0" w:line="360" w:lineRule="auto"/>
        <w:jc w:val="both"/>
        <w:rPr>
          <w:szCs w:val="26"/>
          <w:lang w:val="pt-BR"/>
        </w:rPr>
      </w:pPr>
      <w:r w:rsidRPr="0026084E">
        <w:rPr>
          <w:szCs w:val="26"/>
          <w:lang w:val="pt-BR"/>
        </w:rPr>
        <w:tab/>
        <w:t xml:space="preserve">+ </w:t>
      </w:r>
      <w:r>
        <w:rPr>
          <w:szCs w:val="26"/>
          <w:lang w:val="pt-BR"/>
        </w:rPr>
        <w:t>Sử dụng và lưu trữ chất độc hại đảm bảo đúng quy định.</w:t>
      </w:r>
    </w:p>
    <w:p w:rsidR="00BC1A8C" w:rsidRPr="0026084E" w:rsidRDefault="00BC1A8C" w:rsidP="00BC1A8C">
      <w:pPr>
        <w:spacing w:after="0" w:line="360" w:lineRule="auto"/>
        <w:jc w:val="both"/>
        <w:rPr>
          <w:szCs w:val="26"/>
          <w:lang w:val="pt-BR"/>
        </w:rPr>
      </w:pPr>
      <w:r>
        <w:rPr>
          <w:szCs w:val="26"/>
          <w:lang w:val="pt-BR"/>
        </w:rPr>
        <w:t xml:space="preserve">           + Sử dụng năng lượng và tài nguyên hiệu quả trong ngành công nghệ kỹ thuật Nhiệt.</w:t>
      </w:r>
    </w:p>
    <w:p w:rsidR="00BC1A8C" w:rsidRPr="0026084E" w:rsidRDefault="00BC1A8C" w:rsidP="00BC1A8C">
      <w:pPr>
        <w:spacing w:after="0" w:line="360" w:lineRule="auto"/>
        <w:ind w:left="567"/>
        <w:jc w:val="both"/>
        <w:rPr>
          <w:szCs w:val="26"/>
          <w:lang w:val="pt-BR"/>
        </w:rPr>
      </w:pPr>
      <w:r>
        <w:rPr>
          <w:szCs w:val="26"/>
          <w:lang w:val="pt-BR"/>
        </w:rPr>
        <w:t xml:space="preserve">- </w:t>
      </w:r>
      <w:r w:rsidRPr="0026084E">
        <w:rPr>
          <w:szCs w:val="26"/>
          <w:lang w:val="pt-BR"/>
        </w:rPr>
        <w:t xml:space="preserve">Năng lực tự chủ, thái độ và trách nhiệm: </w:t>
      </w:r>
    </w:p>
    <w:p w:rsidR="00BC1A8C" w:rsidRPr="0026084E" w:rsidRDefault="00BC1A8C" w:rsidP="00BC1A8C">
      <w:pPr>
        <w:spacing w:line="360" w:lineRule="auto"/>
        <w:ind w:left="993" w:hanging="284"/>
        <w:jc w:val="both"/>
        <w:rPr>
          <w:szCs w:val="26"/>
          <w:lang w:val="pt-BR"/>
        </w:rPr>
      </w:pPr>
      <w:r w:rsidRPr="0026084E">
        <w:rPr>
          <w:szCs w:val="26"/>
          <w:lang w:val="pt-BR"/>
        </w:rPr>
        <w:t xml:space="preserve">+  Tự </w:t>
      </w:r>
      <w:r>
        <w:rPr>
          <w:szCs w:val="26"/>
          <w:lang w:val="pt-BR"/>
        </w:rPr>
        <w:t>giác, chủ động trong việc bảo vệ môi trường, sử dụng năng lượng và tài nguyên hiệu quả</w:t>
      </w:r>
      <w:r w:rsidRPr="0026084E">
        <w:rPr>
          <w:szCs w:val="26"/>
          <w:lang w:val="pt-BR"/>
        </w:rPr>
        <w:t>.</w:t>
      </w:r>
    </w:p>
    <w:p w:rsidR="00BC1A8C" w:rsidRPr="0026084E" w:rsidRDefault="00BC1A8C" w:rsidP="00BC1A8C">
      <w:pPr>
        <w:spacing w:line="360" w:lineRule="auto"/>
        <w:ind w:left="993" w:hanging="284"/>
        <w:jc w:val="both"/>
        <w:rPr>
          <w:szCs w:val="26"/>
        </w:rPr>
      </w:pPr>
      <w:r w:rsidRPr="0026084E">
        <w:rPr>
          <w:szCs w:val="26"/>
          <w:lang w:val="vi-VN"/>
        </w:rPr>
        <w:t xml:space="preserve">+ </w:t>
      </w:r>
      <w:r w:rsidRPr="0026084E">
        <w:rPr>
          <w:szCs w:val="26"/>
        </w:rPr>
        <w:t xml:space="preserve"> </w:t>
      </w:r>
      <w:r>
        <w:rPr>
          <w:szCs w:val="26"/>
        </w:rPr>
        <w:t>Tuyên truyền về các hoạt động bảo vệ môi trường, sử dụng năng lượng và tài nguyên hiệu quả</w:t>
      </w:r>
      <w:r w:rsidRPr="0026084E">
        <w:rPr>
          <w:szCs w:val="26"/>
        </w:rPr>
        <w:t>.</w:t>
      </w:r>
    </w:p>
    <w:p w:rsidR="00BC1A8C" w:rsidRPr="0026084E" w:rsidRDefault="00BC1A8C" w:rsidP="00BC1A8C">
      <w:pPr>
        <w:spacing w:line="360" w:lineRule="auto"/>
        <w:ind w:firstLine="567"/>
        <w:jc w:val="both"/>
        <w:outlineLvl w:val="0"/>
        <w:rPr>
          <w:szCs w:val="26"/>
          <w:lang w:val="sv-SE"/>
        </w:rPr>
      </w:pPr>
      <w:r w:rsidRPr="0026084E">
        <w:rPr>
          <w:szCs w:val="26"/>
          <w:lang w:val="sv-SE"/>
        </w:rPr>
        <w:t xml:space="preserve">2. Phương pháp: </w:t>
      </w:r>
    </w:p>
    <w:p w:rsidR="00BC1A8C" w:rsidRPr="0026084E" w:rsidRDefault="00BC1A8C" w:rsidP="00BC1A8C">
      <w:pPr>
        <w:spacing w:line="360" w:lineRule="auto"/>
        <w:ind w:firstLine="284"/>
        <w:jc w:val="both"/>
        <w:outlineLvl w:val="0"/>
        <w:rPr>
          <w:szCs w:val="26"/>
          <w:lang w:val="sv-SE"/>
        </w:rPr>
      </w:pPr>
      <w:r w:rsidRPr="0026084E">
        <w:rPr>
          <w:szCs w:val="26"/>
          <w:lang w:val="sv-SE"/>
        </w:rPr>
        <w:tab/>
      </w:r>
      <w:r>
        <w:rPr>
          <w:szCs w:val="26"/>
          <w:lang w:val="sv-SE"/>
        </w:rPr>
        <w:t>Có thể áp dụng một trong các hình thức kiểm tra: Viết, trắc nghiệm hoặc bài tập, báo cáo.</w:t>
      </w:r>
    </w:p>
    <w:p w:rsidR="00BC1A8C" w:rsidRPr="0026084E" w:rsidRDefault="00BC1A8C" w:rsidP="00BC1A8C">
      <w:pPr>
        <w:spacing w:before="120" w:after="0" w:line="240" w:lineRule="auto"/>
        <w:jc w:val="both"/>
        <w:rPr>
          <w:rFonts w:eastAsia="Times New Roman"/>
          <w:b/>
          <w:szCs w:val="26"/>
          <w:lang w:val="sv-SE"/>
        </w:rPr>
      </w:pPr>
      <w:r w:rsidRPr="0026084E">
        <w:rPr>
          <w:rFonts w:eastAsia="Times New Roman"/>
          <w:b/>
          <w:szCs w:val="26"/>
          <w:lang w:val="sv-SE"/>
        </w:rPr>
        <w:t>VI. Hướng dẫn thực hiện:</w:t>
      </w:r>
    </w:p>
    <w:p w:rsidR="00BC1A8C" w:rsidRPr="0026084E" w:rsidRDefault="00BC1A8C" w:rsidP="00BC1A8C">
      <w:pPr>
        <w:keepNext/>
        <w:keepLines/>
        <w:spacing w:line="360" w:lineRule="auto"/>
        <w:ind w:firstLine="567"/>
        <w:jc w:val="both"/>
        <w:outlineLvl w:val="0"/>
        <w:rPr>
          <w:szCs w:val="26"/>
          <w:lang w:val="sv-SE"/>
        </w:rPr>
      </w:pPr>
      <w:r w:rsidRPr="0026084E">
        <w:rPr>
          <w:szCs w:val="26"/>
          <w:lang w:val="sv-SE"/>
        </w:rPr>
        <w:t>1. Phạm vi áp dụng môn học: áp dụng cho trình độ Cao đẳn</w:t>
      </w:r>
      <w:r>
        <w:rPr>
          <w:szCs w:val="26"/>
          <w:lang w:val="sv-SE"/>
        </w:rPr>
        <w:t>g.</w:t>
      </w:r>
    </w:p>
    <w:p w:rsidR="00BC1A8C" w:rsidRPr="0026084E" w:rsidRDefault="00BC1A8C" w:rsidP="00BC1A8C">
      <w:pPr>
        <w:spacing w:line="360" w:lineRule="auto"/>
        <w:ind w:firstLine="567"/>
        <w:jc w:val="both"/>
        <w:outlineLvl w:val="0"/>
        <w:rPr>
          <w:szCs w:val="26"/>
          <w:lang w:val="sv-SE"/>
        </w:rPr>
      </w:pPr>
      <w:r w:rsidRPr="0026084E">
        <w:rPr>
          <w:szCs w:val="26"/>
          <w:lang w:val="sv-SE"/>
        </w:rPr>
        <w:t>2. Hướng dẫn về phương pháp giảng dạy, học tập môn học:</w:t>
      </w:r>
    </w:p>
    <w:p w:rsidR="00BC1A8C" w:rsidRDefault="00BC1A8C" w:rsidP="00BC1A8C">
      <w:pPr>
        <w:spacing w:line="360" w:lineRule="auto"/>
        <w:ind w:left="567" w:firstLine="284"/>
        <w:jc w:val="both"/>
        <w:outlineLvl w:val="0"/>
        <w:rPr>
          <w:szCs w:val="26"/>
          <w:lang w:val="sv-SE"/>
        </w:rPr>
      </w:pPr>
      <w:r w:rsidRPr="0026084E">
        <w:rPr>
          <w:szCs w:val="26"/>
          <w:lang w:val="sv-SE"/>
        </w:rPr>
        <w:t xml:space="preserve">- </w:t>
      </w:r>
      <w:r>
        <w:rPr>
          <w:szCs w:val="26"/>
          <w:lang w:val="sv-SE"/>
        </w:rPr>
        <w:t>Trướ</w:t>
      </w:r>
      <w:r w:rsidR="00B3373B">
        <w:rPr>
          <w:szCs w:val="26"/>
          <w:lang w:val="sv-SE"/>
        </w:rPr>
        <w:t>c khi giảng</w:t>
      </w:r>
      <w:r>
        <w:rPr>
          <w:szCs w:val="26"/>
          <w:lang w:val="sv-SE"/>
        </w:rPr>
        <w:t xml:space="preserve"> dạy, giáo viên căn cứ vào nội dung của từng bài học để chuẩn bị đầy đủ các điều kiện cần thiết nhằm đảm bảo chất lượng giảng dạy.</w:t>
      </w:r>
    </w:p>
    <w:p w:rsidR="00BC1A8C" w:rsidRDefault="00BC1A8C" w:rsidP="00BC1A8C">
      <w:pPr>
        <w:spacing w:line="360" w:lineRule="auto"/>
        <w:ind w:left="567" w:firstLine="284"/>
        <w:jc w:val="both"/>
        <w:outlineLvl w:val="0"/>
        <w:rPr>
          <w:szCs w:val="26"/>
          <w:lang w:val="sv-SE"/>
        </w:rPr>
      </w:pPr>
      <w:r>
        <w:rPr>
          <w:szCs w:val="26"/>
          <w:lang w:val="sv-SE"/>
        </w:rPr>
        <w:t>- Áp dụng phương pháp dạy học tích cực.</w:t>
      </w:r>
    </w:p>
    <w:p w:rsidR="00BC1A8C" w:rsidRPr="0026084E" w:rsidRDefault="00BC1A8C" w:rsidP="00BC1A8C">
      <w:pPr>
        <w:spacing w:line="360" w:lineRule="auto"/>
        <w:ind w:left="567" w:firstLine="284"/>
        <w:jc w:val="both"/>
        <w:outlineLvl w:val="0"/>
        <w:rPr>
          <w:szCs w:val="26"/>
          <w:lang w:val="sv-SE"/>
        </w:rPr>
      </w:pPr>
      <w:r>
        <w:rPr>
          <w:szCs w:val="26"/>
          <w:lang w:val="sv-SE"/>
        </w:rPr>
        <w:t>- Qui định điểm kiểm tra của môn học: 01 điểm kiểm tra thường xuyên và 01 điểm kiểm tra định kỳ</w:t>
      </w:r>
    </w:p>
    <w:p w:rsidR="00BC1A8C" w:rsidRDefault="00BC1A8C" w:rsidP="00BC1A8C">
      <w:pPr>
        <w:spacing w:line="360" w:lineRule="auto"/>
        <w:ind w:firstLine="567"/>
        <w:jc w:val="both"/>
        <w:outlineLvl w:val="0"/>
        <w:rPr>
          <w:szCs w:val="26"/>
          <w:lang w:val="sv-SE"/>
        </w:rPr>
      </w:pPr>
      <w:r w:rsidRPr="0026084E">
        <w:rPr>
          <w:szCs w:val="26"/>
          <w:lang w:val="sv-SE"/>
        </w:rPr>
        <w:t xml:space="preserve">3. Những trọng tâm cần chú ý: </w:t>
      </w:r>
    </w:p>
    <w:p w:rsidR="00BC1A8C" w:rsidRDefault="00BC1A8C" w:rsidP="00BC1A8C">
      <w:pPr>
        <w:spacing w:line="360" w:lineRule="auto"/>
        <w:ind w:left="567" w:firstLine="284"/>
        <w:jc w:val="both"/>
        <w:outlineLvl w:val="0"/>
        <w:rPr>
          <w:szCs w:val="26"/>
          <w:lang w:val="sv-SE"/>
        </w:rPr>
      </w:pPr>
      <w:r>
        <w:rPr>
          <w:szCs w:val="26"/>
          <w:lang w:val="sv-SE"/>
        </w:rPr>
        <w:t>- Sử dụng năng lượng và tài nguyên hiệu quả.</w:t>
      </w:r>
    </w:p>
    <w:p w:rsidR="00BC1A8C" w:rsidRDefault="00BC1A8C" w:rsidP="00BC1A8C">
      <w:pPr>
        <w:spacing w:line="360" w:lineRule="auto"/>
        <w:ind w:left="567" w:firstLine="284"/>
        <w:jc w:val="both"/>
        <w:outlineLvl w:val="0"/>
        <w:rPr>
          <w:szCs w:val="26"/>
          <w:lang w:val="sv-SE"/>
        </w:rPr>
      </w:pPr>
      <w:r>
        <w:rPr>
          <w:szCs w:val="26"/>
          <w:lang w:val="sv-SE"/>
        </w:rPr>
        <w:t>- Ảnh hưởng của hóa chất độc hại và chất thải đến môi trường.</w:t>
      </w:r>
    </w:p>
    <w:p w:rsidR="00BC1A8C" w:rsidRDefault="00BC1A8C" w:rsidP="00BC1A8C">
      <w:pPr>
        <w:spacing w:line="360" w:lineRule="auto"/>
        <w:ind w:left="567" w:firstLine="284"/>
        <w:jc w:val="both"/>
        <w:outlineLvl w:val="0"/>
        <w:rPr>
          <w:szCs w:val="26"/>
          <w:lang w:val="sv-SE"/>
        </w:rPr>
      </w:pPr>
      <w:r>
        <w:rPr>
          <w:szCs w:val="26"/>
          <w:lang w:val="sv-SE"/>
        </w:rPr>
        <w:t>- Khảo sát thực tế đưa ra biện pháp cần cải thiện.</w:t>
      </w:r>
    </w:p>
    <w:p w:rsidR="00BC1A8C" w:rsidRDefault="00BC1A8C" w:rsidP="00BC1A8C">
      <w:pPr>
        <w:spacing w:line="360" w:lineRule="auto"/>
        <w:ind w:firstLine="567"/>
        <w:jc w:val="both"/>
        <w:outlineLvl w:val="0"/>
        <w:rPr>
          <w:szCs w:val="26"/>
          <w:lang w:val="sv-SE"/>
        </w:rPr>
      </w:pPr>
      <w:r w:rsidRPr="0026084E">
        <w:rPr>
          <w:szCs w:val="26"/>
          <w:lang w:val="sv-SE"/>
        </w:rPr>
        <w:t>4. Tài liệu tham khảo:</w:t>
      </w:r>
    </w:p>
    <w:p w:rsidR="00BC1A8C" w:rsidRPr="0087401B" w:rsidRDefault="00BC1A8C" w:rsidP="00BC1A8C">
      <w:pPr>
        <w:spacing w:line="360" w:lineRule="auto"/>
        <w:ind w:firstLine="567"/>
        <w:jc w:val="both"/>
        <w:outlineLvl w:val="0"/>
        <w:rPr>
          <w:szCs w:val="26"/>
          <w:lang w:val="sv-SE"/>
        </w:rPr>
      </w:pPr>
      <w:r w:rsidRPr="0087401B">
        <w:rPr>
          <w:szCs w:val="26"/>
          <w:lang w:val="sv-SE"/>
        </w:rPr>
        <w:t>[1] PGS. TS. Nguyễn Văn Phước – Giáo trình xử lý chất thải rắn – Khoa Môi trường ĐHBK TPHCM.</w:t>
      </w:r>
    </w:p>
    <w:p w:rsidR="00BC1A8C" w:rsidRPr="0087401B" w:rsidRDefault="00BC1A8C" w:rsidP="00BC1A8C">
      <w:pPr>
        <w:spacing w:line="360" w:lineRule="auto"/>
        <w:ind w:firstLine="567"/>
        <w:jc w:val="both"/>
        <w:outlineLvl w:val="0"/>
        <w:rPr>
          <w:szCs w:val="26"/>
          <w:lang w:val="sv-SE"/>
        </w:rPr>
      </w:pPr>
      <w:r w:rsidRPr="0087401B">
        <w:rPr>
          <w:szCs w:val="26"/>
          <w:lang w:val="sv-SE"/>
        </w:rPr>
        <w:lastRenderedPageBreak/>
        <w:t>[2] PGS. TS. Nguyễn Văn Phước – Giáo trình Kỹ thuật xử lý rác thải công nghiệp – NXB Xây dựng.</w:t>
      </w:r>
    </w:p>
    <w:p w:rsidR="00BC1A8C" w:rsidRPr="0087401B" w:rsidRDefault="00BC1A8C" w:rsidP="00BC1A8C">
      <w:pPr>
        <w:spacing w:before="120"/>
        <w:ind w:left="567"/>
        <w:jc w:val="both"/>
        <w:outlineLvl w:val="0"/>
        <w:rPr>
          <w:szCs w:val="26"/>
          <w:lang w:val="sv-SE"/>
        </w:rPr>
      </w:pPr>
      <w:r w:rsidRPr="0087401B">
        <w:rPr>
          <w:szCs w:val="26"/>
          <w:lang w:val="sv-SE"/>
        </w:rPr>
        <w:t xml:space="preserve">[3]. </w:t>
      </w:r>
      <w:r>
        <w:rPr>
          <w:szCs w:val="26"/>
          <w:lang w:val="sv-SE"/>
        </w:rPr>
        <w:t xml:space="preserve">PGS. TS. </w:t>
      </w:r>
      <w:r w:rsidRPr="0087401B">
        <w:rPr>
          <w:szCs w:val="26"/>
          <w:lang w:val="sv-SE"/>
        </w:rPr>
        <w:t xml:space="preserve">Nguyễn Thế Bảo, Năng lượng tái tạo và sự phát triển bền vững, Nhà xuất bản Đại Học Quốc Gia TP.HCM, 2016. </w:t>
      </w:r>
    </w:p>
    <w:p w:rsidR="00BC1A8C" w:rsidRPr="0087401B" w:rsidRDefault="00BC1A8C" w:rsidP="00BC1A8C">
      <w:pPr>
        <w:tabs>
          <w:tab w:val="left" w:pos="284"/>
        </w:tabs>
        <w:spacing w:line="360" w:lineRule="auto"/>
        <w:ind w:left="567"/>
        <w:rPr>
          <w:szCs w:val="26"/>
          <w:lang w:val="pt-BR"/>
        </w:rPr>
      </w:pPr>
      <w:r w:rsidRPr="0087401B">
        <w:rPr>
          <w:szCs w:val="26"/>
          <w:lang w:val="pt-BR"/>
        </w:rPr>
        <w:t>[4] Bộ GDĐT – Giáo trình Sử dụng năng lượng tiết kiệm và hiệu quả – NXB Giáo dục Việt Nam</w:t>
      </w:r>
    </w:p>
    <w:p w:rsidR="009F57F6" w:rsidRDefault="009F57F6" w:rsidP="009F57F6">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9F57F6" w:rsidRDefault="009F57F6" w:rsidP="009F57F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BC1A8C" w:rsidRPr="0087401B" w:rsidRDefault="002E219A" w:rsidP="003356A7">
      <w:pPr>
        <w:spacing w:after="0" w:line="240" w:lineRule="auto"/>
        <w:jc w:val="center"/>
        <w:outlineLvl w:val="0"/>
        <w:rPr>
          <w:szCs w:val="26"/>
          <w:lang w:val="pt-BR"/>
        </w:rPr>
      </w:pPr>
      <w:bookmarkStart w:id="0" w:name="_GoBack"/>
      <w:bookmarkEnd w:id="0"/>
      <w:r>
        <w:rPr>
          <w:b/>
          <w:bCs/>
          <w:sz w:val="32"/>
          <w:szCs w:val="26"/>
          <w:lang w:val="pt-BR"/>
        </w:rPr>
        <w:br w:type="page"/>
      </w:r>
    </w:p>
    <w:p w:rsidR="002E219A" w:rsidRDefault="002E219A">
      <w:pPr>
        <w:spacing w:before="0" w:after="0" w:line="240" w:lineRule="auto"/>
        <w:rPr>
          <w:b/>
          <w:bCs/>
          <w:sz w:val="32"/>
          <w:szCs w:val="26"/>
          <w:lang w:val="pt-BR"/>
        </w:rPr>
      </w:pPr>
    </w:p>
    <w:p w:rsidR="00A62A60" w:rsidRPr="00B64827" w:rsidRDefault="00A62A60" w:rsidP="00A62A60">
      <w:pPr>
        <w:spacing w:before="120" w:after="0" w:line="240" w:lineRule="auto"/>
        <w:jc w:val="center"/>
        <w:rPr>
          <w:b/>
          <w:bCs/>
          <w:szCs w:val="26"/>
          <w:lang w:val="pt-BR"/>
        </w:rPr>
      </w:pPr>
      <w:r w:rsidRPr="00B64827">
        <w:rPr>
          <w:b/>
          <w:bCs/>
          <w:sz w:val="32"/>
          <w:szCs w:val="26"/>
          <w:lang w:val="pt-BR"/>
        </w:rPr>
        <w:t>CHƯƠNG TRÌNH MÔN HỌC</w:t>
      </w:r>
    </w:p>
    <w:p w:rsidR="00A62A60" w:rsidRDefault="00A62A60" w:rsidP="00A62A60">
      <w:pPr>
        <w:spacing w:before="120" w:after="0" w:line="240" w:lineRule="auto"/>
        <w:jc w:val="center"/>
        <w:rPr>
          <w:i/>
          <w:iCs/>
          <w:szCs w:val="26"/>
          <w:lang w:val="pt-BR"/>
        </w:rPr>
      </w:pPr>
    </w:p>
    <w:p w:rsidR="00A62A60" w:rsidRPr="00B64827" w:rsidRDefault="00A62A60" w:rsidP="00A62A60">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TỐT NGHIỆP</w:t>
      </w:r>
    </w:p>
    <w:p w:rsidR="00A62A60" w:rsidRPr="00B64827" w:rsidRDefault="00A62A60" w:rsidP="00A62A60">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3D14D9">
        <w:rPr>
          <w:szCs w:val="26"/>
          <w:lang w:val="pt-BR"/>
        </w:rPr>
        <w:t>MTC390</w:t>
      </w:r>
    </w:p>
    <w:p w:rsidR="00A62A60" w:rsidRPr="00B64827" w:rsidRDefault="00A62A60" w:rsidP="00A62A60">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225</w:t>
      </w:r>
      <w:r w:rsidRPr="00B64827">
        <w:rPr>
          <w:bCs/>
          <w:szCs w:val="26"/>
          <w:lang w:val="pt-BR"/>
        </w:rPr>
        <w:t xml:space="preserve"> giờ; (Lý thuyết: 0 giờ; Thực hành, thí nghiệm, thảo luận, bài tập: </w:t>
      </w:r>
      <w:r>
        <w:rPr>
          <w:bCs/>
          <w:szCs w:val="26"/>
          <w:lang w:val="pt-BR"/>
        </w:rPr>
        <w:t>255</w:t>
      </w:r>
      <w:r w:rsidRPr="00B64827">
        <w:rPr>
          <w:bCs/>
          <w:szCs w:val="26"/>
          <w:lang w:val="pt-BR"/>
        </w:rPr>
        <w:t xml:space="preserve"> giờ; Kiểm tra: 0 giờ)</w:t>
      </w:r>
    </w:p>
    <w:p w:rsidR="00A62A60" w:rsidRPr="00B64827" w:rsidRDefault="00A62A60" w:rsidP="00A62A60">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sidR="00847225">
        <w:rPr>
          <w:rFonts w:ascii="Times New Roman" w:hAnsi="Times New Roman"/>
          <w:bCs/>
          <w:sz w:val="26"/>
          <w:szCs w:val="26"/>
          <w:lang w:val="pt-BR"/>
        </w:rPr>
        <w:t>bắt buộc. Thực hiện một mô hình tổng quan về ngành công nghệ may</w:t>
      </w:r>
      <w:r w:rsidRPr="00B64827">
        <w:rPr>
          <w:rFonts w:ascii="Times New Roman" w:hAnsi="Times New Roman"/>
          <w:sz w:val="26"/>
          <w:szCs w:val="26"/>
          <w:lang w:val="pt-BR"/>
        </w:rPr>
        <w:t>.</w:t>
      </w:r>
    </w:p>
    <w:p w:rsidR="00A62A60" w:rsidRPr="00B64827" w:rsidRDefault="00A62A60" w:rsidP="00A62A60">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Pr>
          <w:rFonts w:ascii="Times New Roman" w:hAnsi="Times New Roman"/>
          <w:sz w:val="26"/>
          <w:szCs w:val="26"/>
          <w:lang w:val="pl-PL"/>
        </w:rPr>
        <w:t xml:space="preserve"> và thực tế</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Pr>
          <w:rFonts w:ascii="Times New Roman" w:hAnsi="Times New Roman"/>
          <w:sz w:val="26"/>
          <w:szCs w:val="26"/>
          <w:lang w:val="pl-PL"/>
        </w:rPr>
        <w:t xml:space="preserve">các </w:t>
      </w:r>
      <w:r w:rsidRPr="00B64827">
        <w:rPr>
          <w:rFonts w:ascii="Times New Roman" w:hAnsi="Times New Roman"/>
          <w:sz w:val="26"/>
          <w:szCs w:val="26"/>
          <w:lang w:val="pl-PL"/>
        </w:rPr>
        <w:t>yêu cầu</w:t>
      </w:r>
      <w:r>
        <w:rPr>
          <w:rFonts w:ascii="Times New Roman" w:hAnsi="Times New Roman"/>
          <w:sz w:val="26"/>
          <w:szCs w:val="26"/>
          <w:lang w:val="pl-PL"/>
        </w:rPr>
        <w:t xml:space="preserve"> và các tình huống phát sinh</w:t>
      </w:r>
    </w:p>
    <w:p w:rsidR="00A62A60" w:rsidRPr="00B64827" w:rsidRDefault="00847225" w:rsidP="00A62A60">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w:t>
      </w:r>
      <w:r w:rsidR="00A62A60">
        <w:rPr>
          <w:rFonts w:ascii="Times New Roman" w:hAnsi="Times New Roman"/>
          <w:sz w:val="26"/>
          <w:szCs w:val="26"/>
          <w:lang w:val="pl-PL"/>
        </w:rPr>
        <w:t>hiết kế</w:t>
      </w:r>
      <w:r>
        <w:rPr>
          <w:rFonts w:ascii="Times New Roman" w:hAnsi="Times New Roman"/>
          <w:sz w:val="26"/>
          <w:szCs w:val="26"/>
          <w:lang w:val="pl-PL"/>
        </w:rPr>
        <w:t xml:space="preserve"> được mô hình</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Pr>
          <w:rFonts w:ascii="Times New Roman" w:hAnsi="Times New Roman"/>
          <w:sz w:val="26"/>
          <w:szCs w:val="26"/>
          <w:lang w:val="pl-PL"/>
        </w:rPr>
        <w:t xml:space="preserve"> và hướng mở rộng</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Pr>
          <w:rFonts w:ascii="Times New Roman" w:hAnsi="Times New Roman"/>
          <w:bCs/>
          <w:sz w:val="26"/>
          <w:szCs w:val="26"/>
          <w:lang w:val="pt-BR"/>
        </w:rPr>
        <w:t>lao động</w:t>
      </w:r>
      <w:r w:rsidRPr="00B64827">
        <w:rPr>
          <w:rFonts w:ascii="Times New Roman" w:hAnsi="Times New Roman"/>
          <w:bCs/>
          <w:sz w:val="26"/>
          <w:szCs w:val="26"/>
          <w:lang w:val="pt-BR"/>
        </w:rPr>
        <w:t>.</w:t>
      </w:r>
    </w:p>
    <w:p w:rsidR="00A62A60" w:rsidRPr="00B64827" w:rsidRDefault="00A62A60" w:rsidP="00A62A60">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62A60" w:rsidRPr="00B64827" w:rsidTr="00883E57">
        <w:trPr>
          <w:trHeight w:val="397"/>
          <w:tblHeader/>
        </w:trPr>
        <w:tc>
          <w:tcPr>
            <w:tcW w:w="670" w:type="dxa"/>
            <w:vMerge w:val="restart"/>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Số</w:t>
            </w:r>
          </w:p>
          <w:p w:rsidR="00A62A60" w:rsidRPr="00B64827" w:rsidRDefault="00A62A60" w:rsidP="00883E5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Thời gian</w:t>
            </w:r>
          </w:p>
        </w:tc>
      </w:tr>
      <w:tr w:rsidR="00A62A60" w:rsidRPr="00B64827" w:rsidTr="00883E57">
        <w:trPr>
          <w:trHeight w:val="397"/>
          <w:tblHeader/>
        </w:trPr>
        <w:tc>
          <w:tcPr>
            <w:tcW w:w="670" w:type="dxa"/>
            <w:vMerge/>
            <w:vAlign w:val="center"/>
          </w:tcPr>
          <w:p w:rsidR="00A62A60" w:rsidRPr="00B64827" w:rsidRDefault="00A62A60" w:rsidP="00883E57">
            <w:pPr>
              <w:spacing w:before="120" w:after="0" w:line="240" w:lineRule="auto"/>
              <w:jc w:val="both"/>
              <w:rPr>
                <w:b/>
                <w:bCs/>
                <w:szCs w:val="26"/>
                <w:lang w:val="pt-BR"/>
              </w:rPr>
            </w:pPr>
          </w:p>
        </w:tc>
        <w:tc>
          <w:tcPr>
            <w:tcW w:w="3725" w:type="dxa"/>
            <w:vMerge/>
          </w:tcPr>
          <w:p w:rsidR="00A62A60" w:rsidRPr="00B64827" w:rsidRDefault="00A62A60" w:rsidP="00883E57">
            <w:pPr>
              <w:spacing w:before="120" w:after="0" w:line="240" w:lineRule="auto"/>
              <w:jc w:val="both"/>
              <w:rPr>
                <w:b/>
                <w:bCs/>
                <w:szCs w:val="26"/>
                <w:lang w:val="pt-BR"/>
              </w:rPr>
            </w:pPr>
          </w:p>
        </w:tc>
        <w:tc>
          <w:tcPr>
            <w:tcW w:w="900"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Tổng số</w:t>
            </w:r>
          </w:p>
        </w:tc>
        <w:tc>
          <w:tcPr>
            <w:tcW w:w="1080" w:type="dxa"/>
            <w:vAlign w:val="center"/>
          </w:tcPr>
          <w:p w:rsidR="00A62A60" w:rsidRPr="00B64827" w:rsidRDefault="00A62A60" w:rsidP="00883E5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Kiểm tra</w:t>
            </w: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1</w:t>
            </w:r>
          </w:p>
        </w:tc>
        <w:tc>
          <w:tcPr>
            <w:tcW w:w="3725" w:type="dxa"/>
            <w:vAlign w:val="center"/>
          </w:tcPr>
          <w:p w:rsidR="00A62A60" w:rsidRPr="00B64827" w:rsidRDefault="00A62A60" w:rsidP="00883E57">
            <w:pPr>
              <w:spacing w:before="120" w:after="0" w:line="240" w:lineRule="auto"/>
              <w:jc w:val="both"/>
              <w:rPr>
                <w:szCs w:val="26"/>
              </w:rPr>
            </w:pPr>
            <w:r>
              <w:rPr>
                <w:szCs w:val="26"/>
              </w:rPr>
              <w:t>Lý do chọn đề tài</w:t>
            </w:r>
          </w:p>
        </w:tc>
        <w:tc>
          <w:tcPr>
            <w:tcW w:w="900" w:type="dxa"/>
            <w:vAlign w:val="center"/>
          </w:tcPr>
          <w:p w:rsidR="00A62A60" w:rsidRPr="00A743F5" w:rsidRDefault="00A62A60" w:rsidP="00883E57">
            <w:pPr>
              <w:jc w:val="center"/>
            </w:pPr>
            <w:r w:rsidRPr="00A743F5">
              <w:t>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rsidRPr="00A743F5">
              <w:t>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2</w:t>
            </w:r>
          </w:p>
        </w:tc>
        <w:tc>
          <w:tcPr>
            <w:tcW w:w="3725" w:type="dxa"/>
            <w:vAlign w:val="center"/>
          </w:tcPr>
          <w:p w:rsidR="00A62A60" w:rsidRPr="00B64827" w:rsidRDefault="00A62A60" w:rsidP="00883E57">
            <w:pPr>
              <w:spacing w:before="120" w:after="0" w:line="240" w:lineRule="auto"/>
              <w:jc w:val="both"/>
              <w:rPr>
                <w:szCs w:val="26"/>
              </w:rPr>
            </w:pPr>
            <w:r w:rsidRPr="00B64827">
              <w:rPr>
                <w:szCs w:val="26"/>
              </w:rPr>
              <w:t>Tổng quan về lý thuyết liên quan</w:t>
            </w:r>
          </w:p>
        </w:tc>
        <w:tc>
          <w:tcPr>
            <w:tcW w:w="900" w:type="dxa"/>
            <w:vAlign w:val="center"/>
          </w:tcPr>
          <w:p w:rsidR="00A62A60" w:rsidRPr="00A743F5" w:rsidRDefault="00A62A60" w:rsidP="00883E57">
            <w:pPr>
              <w:jc w:val="center"/>
            </w:pPr>
            <w:r w:rsidRPr="00A743F5">
              <w:t>35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rsidRPr="00A743F5">
              <w:t>35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3</w:t>
            </w:r>
          </w:p>
        </w:tc>
        <w:tc>
          <w:tcPr>
            <w:tcW w:w="3725" w:type="dxa"/>
            <w:vAlign w:val="center"/>
          </w:tcPr>
          <w:p w:rsidR="00A62A60" w:rsidRPr="00B64827" w:rsidRDefault="00A62A60" w:rsidP="00883E57">
            <w:pPr>
              <w:spacing w:before="120" w:after="0" w:line="240" w:lineRule="auto"/>
              <w:jc w:val="both"/>
              <w:rPr>
                <w:szCs w:val="26"/>
              </w:rPr>
            </w:pPr>
            <w:r>
              <w:rPr>
                <w:szCs w:val="26"/>
              </w:rPr>
              <w:t>Thiết kế</w:t>
            </w:r>
            <w:r w:rsidR="00847225">
              <w:rPr>
                <w:szCs w:val="26"/>
              </w:rPr>
              <w:t xml:space="preserve"> mẫu</w:t>
            </w:r>
          </w:p>
        </w:tc>
        <w:tc>
          <w:tcPr>
            <w:tcW w:w="900" w:type="dxa"/>
            <w:vAlign w:val="center"/>
          </w:tcPr>
          <w:p w:rsidR="00A62A60" w:rsidRPr="00A743F5" w:rsidRDefault="00A62A60" w:rsidP="00883E57">
            <w:pPr>
              <w:jc w:val="center"/>
            </w:pPr>
            <w:r>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lastRenderedPageBreak/>
              <w:t>4</w:t>
            </w:r>
          </w:p>
        </w:tc>
        <w:tc>
          <w:tcPr>
            <w:tcW w:w="3725" w:type="dxa"/>
            <w:vAlign w:val="center"/>
          </w:tcPr>
          <w:p w:rsidR="00A62A60" w:rsidRDefault="00A62A60" w:rsidP="00883E57">
            <w:pPr>
              <w:spacing w:before="120" w:after="0" w:line="240" w:lineRule="auto"/>
              <w:jc w:val="both"/>
              <w:rPr>
                <w:szCs w:val="26"/>
              </w:rPr>
            </w:pPr>
            <w:r w:rsidRPr="00B64827">
              <w:rPr>
                <w:szCs w:val="26"/>
              </w:rPr>
              <w:t>Xây dự</w:t>
            </w:r>
            <w:r w:rsidR="00847225">
              <w:rPr>
                <w:szCs w:val="26"/>
              </w:rPr>
              <w:t>ng kế hoach</w:t>
            </w:r>
          </w:p>
          <w:p w:rsidR="00A62A60" w:rsidRPr="00B64827" w:rsidRDefault="00A62A60" w:rsidP="00883E57">
            <w:pPr>
              <w:spacing w:before="120" w:after="0" w:line="240" w:lineRule="auto"/>
              <w:jc w:val="both"/>
              <w:rPr>
                <w:szCs w:val="26"/>
              </w:rPr>
            </w:pPr>
            <w:r>
              <w:rPr>
                <w:szCs w:val="26"/>
              </w:rPr>
              <w:t>Báo cáo tiến độ</w:t>
            </w:r>
          </w:p>
        </w:tc>
        <w:tc>
          <w:tcPr>
            <w:tcW w:w="900" w:type="dxa"/>
            <w:vAlign w:val="center"/>
          </w:tcPr>
          <w:p w:rsidR="00A62A60" w:rsidRDefault="00A62A60" w:rsidP="00883E57">
            <w:pPr>
              <w:jc w:val="center"/>
            </w:pPr>
            <w:r>
              <w:t>35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Default="00A62A60" w:rsidP="00883E57">
            <w:pPr>
              <w:jc w:val="center"/>
            </w:pPr>
            <w:r>
              <w:t>35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5</w:t>
            </w:r>
          </w:p>
        </w:tc>
        <w:tc>
          <w:tcPr>
            <w:tcW w:w="3725" w:type="dxa"/>
            <w:vAlign w:val="center"/>
          </w:tcPr>
          <w:p w:rsidR="00A62A60" w:rsidRPr="00B64827" w:rsidRDefault="00847225" w:rsidP="00883E57">
            <w:pPr>
              <w:spacing w:before="120" w:after="0" w:line="240" w:lineRule="auto"/>
              <w:jc w:val="both"/>
              <w:rPr>
                <w:szCs w:val="26"/>
              </w:rPr>
            </w:pPr>
            <w:r>
              <w:rPr>
                <w:szCs w:val="26"/>
              </w:rPr>
              <w:t>Thực hiện đề tài</w:t>
            </w:r>
          </w:p>
        </w:tc>
        <w:tc>
          <w:tcPr>
            <w:tcW w:w="900" w:type="dxa"/>
            <w:vAlign w:val="center"/>
          </w:tcPr>
          <w:p w:rsidR="00A62A60" w:rsidRPr="00471269" w:rsidRDefault="00847225" w:rsidP="00883E57">
            <w:pPr>
              <w:jc w:val="center"/>
            </w:pPr>
            <w:r>
              <w:t>100</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847225" w:rsidP="00883E57">
            <w:pPr>
              <w:jc w:val="center"/>
            </w:pPr>
            <w:r>
              <w:t>100</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847225" w:rsidP="00883E57">
            <w:pPr>
              <w:spacing w:before="120" w:after="0" w:line="240" w:lineRule="auto"/>
              <w:jc w:val="center"/>
              <w:rPr>
                <w:bCs/>
                <w:szCs w:val="26"/>
              </w:rPr>
            </w:pPr>
            <w:r>
              <w:rPr>
                <w:bCs/>
                <w:szCs w:val="26"/>
              </w:rPr>
              <w:t>6</w:t>
            </w:r>
          </w:p>
        </w:tc>
        <w:tc>
          <w:tcPr>
            <w:tcW w:w="3725" w:type="dxa"/>
            <w:vAlign w:val="center"/>
          </w:tcPr>
          <w:p w:rsidR="00A62A60" w:rsidRDefault="00A62A60" w:rsidP="00883E57">
            <w:pPr>
              <w:spacing w:before="120" w:after="0" w:line="240" w:lineRule="auto"/>
              <w:jc w:val="both"/>
              <w:rPr>
                <w:szCs w:val="26"/>
              </w:rPr>
            </w:pPr>
            <w:r>
              <w:rPr>
                <w:szCs w:val="26"/>
              </w:rPr>
              <w:t>Viết báo cáo kết quả</w:t>
            </w:r>
          </w:p>
        </w:tc>
        <w:tc>
          <w:tcPr>
            <w:tcW w:w="900" w:type="dxa"/>
            <w:vAlign w:val="center"/>
          </w:tcPr>
          <w:p w:rsidR="00A62A60" w:rsidRPr="00471269" w:rsidRDefault="00A62A60" w:rsidP="00883E57">
            <w:pPr>
              <w:jc w:val="center"/>
            </w:pPr>
            <w:r>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4395" w:type="dxa"/>
            <w:gridSpan w:val="2"/>
            <w:vAlign w:val="center"/>
          </w:tcPr>
          <w:p w:rsidR="00A62A60" w:rsidRPr="00B64827" w:rsidRDefault="00A62A60" w:rsidP="00883E57">
            <w:pPr>
              <w:spacing w:before="120" w:after="0" w:line="240" w:lineRule="auto"/>
              <w:jc w:val="center"/>
              <w:rPr>
                <w:b/>
                <w:bCs/>
                <w:szCs w:val="26"/>
              </w:rPr>
            </w:pPr>
            <w:r w:rsidRPr="00B64827">
              <w:rPr>
                <w:b/>
                <w:bCs/>
                <w:szCs w:val="26"/>
              </w:rPr>
              <w:t>Tổng cộng</w:t>
            </w:r>
          </w:p>
        </w:tc>
        <w:tc>
          <w:tcPr>
            <w:tcW w:w="900" w:type="dxa"/>
            <w:vAlign w:val="center"/>
          </w:tcPr>
          <w:p w:rsidR="00A62A60" w:rsidRPr="00B64827" w:rsidRDefault="00A62A60" w:rsidP="00883E57">
            <w:pPr>
              <w:spacing w:before="120" w:after="0" w:line="240" w:lineRule="auto"/>
              <w:jc w:val="center"/>
              <w:rPr>
                <w:b/>
                <w:bCs/>
                <w:szCs w:val="26"/>
              </w:rPr>
            </w:pPr>
            <w:r>
              <w:rPr>
                <w:b/>
                <w:bCs/>
                <w:szCs w:val="26"/>
              </w:rPr>
              <w:t>225</w:t>
            </w:r>
          </w:p>
        </w:tc>
        <w:tc>
          <w:tcPr>
            <w:tcW w:w="1080" w:type="dxa"/>
            <w:vAlign w:val="center"/>
          </w:tcPr>
          <w:p w:rsidR="00A62A60" w:rsidRPr="00B64827" w:rsidRDefault="00A62A60" w:rsidP="00883E57">
            <w:pPr>
              <w:spacing w:before="120" w:after="0" w:line="240" w:lineRule="auto"/>
              <w:jc w:val="center"/>
              <w:rPr>
                <w:b/>
                <w:bCs/>
                <w:szCs w:val="26"/>
              </w:rPr>
            </w:pPr>
          </w:p>
        </w:tc>
        <w:tc>
          <w:tcPr>
            <w:tcW w:w="1847" w:type="dxa"/>
            <w:vAlign w:val="center"/>
          </w:tcPr>
          <w:p w:rsidR="00A62A60" w:rsidRPr="00B64827" w:rsidRDefault="00A62A60" w:rsidP="00883E57">
            <w:pPr>
              <w:spacing w:before="120" w:after="0" w:line="240" w:lineRule="auto"/>
              <w:jc w:val="center"/>
              <w:rPr>
                <w:b/>
                <w:bCs/>
                <w:szCs w:val="26"/>
              </w:rPr>
            </w:pPr>
            <w:r>
              <w:rPr>
                <w:b/>
                <w:bCs/>
                <w:szCs w:val="26"/>
              </w:rPr>
              <w:t>225</w:t>
            </w:r>
          </w:p>
        </w:tc>
        <w:tc>
          <w:tcPr>
            <w:tcW w:w="1134" w:type="dxa"/>
            <w:vAlign w:val="center"/>
          </w:tcPr>
          <w:p w:rsidR="00A62A60" w:rsidRPr="00B64827" w:rsidRDefault="00A62A60" w:rsidP="00883E57">
            <w:pPr>
              <w:spacing w:before="120" w:after="0" w:line="240" w:lineRule="auto"/>
              <w:jc w:val="center"/>
              <w:rPr>
                <w:b/>
                <w:bCs/>
                <w:szCs w:val="26"/>
              </w:rPr>
            </w:pPr>
          </w:p>
        </w:tc>
      </w:tr>
    </w:tbl>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A62A60" w:rsidRPr="00B64827" w:rsidRDefault="00A62A60" w:rsidP="00A62A60">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Pr>
          <w:b/>
          <w:szCs w:val="26"/>
          <w:lang w:val="pt-BR"/>
        </w:rPr>
        <w:t>LÝ DO CHỌN ĐỀ TÀI</w:t>
      </w:r>
      <w:r w:rsidRPr="00B64827">
        <w:rPr>
          <w:szCs w:val="26"/>
          <w:lang w:val="pt-BR"/>
        </w:rPr>
        <w:tab/>
        <w:t xml:space="preserve">Thời gian: </w:t>
      </w:r>
      <w:r>
        <w:rPr>
          <w:szCs w:val="26"/>
          <w:lang w:val="pt-BR"/>
        </w:rPr>
        <w:t>5</w:t>
      </w:r>
      <w:r w:rsidRPr="00B64827">
        <w:rPr>
          <w:szCs w:val="26"/>
          <w:lang w:val="pt-BR"/>
        </w:rPr>
        <w:t xml:space="preserve"> giờ (TH: </w:t>
      </w:r>
      <w:r>
        <w:rPr>
          <w:szCs w:val="26"/>
          <w:lang w:val="pt-BR"/>
        </w:rPr>
        <w:t>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sidR="00847225">
        <w:rPr>
          <w:rFonts w:eastAsia="Times New Roman"/>
          <w:iCs/>
          <w:szCs w:val="26"/>
          <w:lang w:val="sv-SE"/>
        </w:rPr>
        <w:t xml:space="preserve">thực trạng </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535023"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Pr="00535023">
        <w:rPr>
          <w:rFonts w:eastAsia="Times New Roman"/>
          <w:iCs/>
          <w:szCs w:val="26"/>
          <w:lang w:val="sv-SE"/>
        </w:rPr>
        <w:t>Tầm quan tr</w:t>
      </w:r>
      <w:r>
        <w:rPr>
          <w:rFonts w:eastAsia="Times New Roman"/>
          <w:iCs/>
          <w:szCs w:val="26"/>
          <w:lang w:val="sv-SE"/>
        </w:rPr>
        <w:t>ọng, vai trò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Pr="00535023">
        <w:rPr>
          <w:rFonts w:eastAsia="Times New Roman"/>
          <w:iCs/>
          <w:szCs w:val="26"/>
          <w:lang w:val="sv-SE"/>
        </w:rPr>
        <w:t>Tính cấp thiết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Pr="00535023">
        <w:rPr>
          <w:rFonts w:eastAsia="Times New Roman"/>
          <w:iCs/>
          <w:szCs w:val="26"/>
          <w:lang w:val="sv-SE"/>
        </w:rPr>
        <w:t xml:space="preserve">Những bất cập, hạn chế </w:t>
      </w:r>
      <w:r>
        <w:rPr>
          <w:rFonts w:eastAsia="Times New Roman"/>
          <w:iCs/>
          <w:szCs w:val="26"/>
          <w:lang w:val="sv-SE"/>
        </w:rPr>
        <w:t>đang tồn tại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Pr="00535023">
        <w:rPr>
          <w:rFonts w:eastAsia="Times New Roman"/>
          <w:iCs/>
          <w:szCs w:val="26"/>
          <w:lang w:val="sv-SE"/>
        </w:rPr>
        <w:t xml:space="preserve">Những bất cập, hạn chế của </w:t>
      </w:r>
      <w:r>
        <w:rPr>
          <w:rFonts w:eastAsia="Times New Roman"/>
          <w:iCs/>
          <w:szCs w:val="26"/>
          <w:lang w:val="sv-SE"/>
        </w:rPr>
        <w:t>công ty</w:t>
      </w:r>
      <w:r w:rsidRPr="00535023">
        <w:rPr>
          <w:rFonts w:eastAsia="Times New Roman"/>
          <w:iCs/>
          <w:szCs w:val="26"/>
          <w:lang w:val="sv-SE"/>
        </w:rPr>
        <w:t xml:space="preserve"> liên quan đến đề tài</w:t>
      </w:r>
    </w:p>
    <w:p w:rsidR="00A62A60" w:rsidRPr="002A3469" w:rsidRDefault="00A62A60" w:rsidP="00A62A60">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Pr>
          <w:b/>
          <w:szCs w:val="26"/>
          <w:lang w:val="sv-SE"/>
        </w:rPr>
        <w:t>TỔNG QUAN VỀ LÝ THUYẾT LIÊN QUAN</w:t>
      </w: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w:t>
      </w:r>
      <w:r>
        <w:rPr>
          <w:rFonts w:eastAsia="Times New Roman"/>
          <w:iCs/>
          <w:szCs w:val="26"/>
          <w:lang w:val="sv-SE"/>
        </w:rPr>
        <w:t>đến 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w:t>
      </w:r>
      <w:r>
        <w:rPr>
          <w:rFonts w:eastAsia="Times New Roman"/>
          <w:iCs/>
          <w:szCs w:val="26"/>
          <w:lang w:val="sv-SE"/>
        </w:rPr>
        <w:t>đề tài</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w:t>
      </w:r>
      <w:r>
        <w:rPr>
          <w:rFonts w:eastAsia="Times New Roman"/>
          <w:iCs/>
          <w:szCs w:val="26"/>
          <w:lang w:val="sv-SE"/>
        </w:rPr>
        <w:t>thực hiện đề tài</w:t>
      </w:r>
    </w:p>
    <w:p w:rsidR="00A62A60" w:rsidRPr="00535023"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84722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Liệt kê các tài liệu nghiên cứu</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2.2.</w:t>
      </w:r>
      <w:r w:rsidRPr="00B64827">
        <w:rPr>
          <w:rFonts w:eastAsia="Times New Roman"/>
          <w:iCs/>
          <w:szCs w:val="26"/>
          <w:lang w:val="sv-SE"/>
        </w:rPr>
        <w:tab/>
        <w:t xml:space="preserve">Chọn lựa cách thức </w:t>
      </w:r>
      <w:r>
        <w:rPr>
          <w:rFonts w:eastAsia="Times New Roman"/>
          <w:iCs/>
          <w:szCs w:val="26"/>
          <w:lang w:val="sv-SE"/>
        </w:rPr>
        <w:t>tiếp cận</w:t>
      </w:r>
    </w:p>
    <w:p w:rsidR="00A62A60" w:rsidRPr="00B64827" w:rsidRDefault="00847225" w:rsidP="00A62A60">
      <w:pPr>
        <w:spacing w:before="120" w:after="0" w:line="240" w:lineRule="auto"/>
        <w:ind w:firstLine="284"/>
        <w:jc w:val="both"/>
        <w:rPr>
          <w:rFonts w:eastAsia="Times New Roman"/>
          <w:iCs/>
          <w:szCs w:val="26"/>
          <w:lang w:val="sv-SE"/>
        </w:rPr>
      </w:pPr>
      <w:r>
        <w:rPr>
          <w:rFonts w:eastAsia="Times New Roman"/>
          <w:iCs/>
          <w:szCs w:val="26"/>
          <w:lang w:val="sv-SE"/>
        </w:rPr>
        <w:t>2.3.</w:t>
      </w:r>
      <w:r>
        <w:rPr>
          <w:rFonts w:eastAsia="Times New Roman"/>
          <w:iCs/>
          <w:szCs w:val="26"/>
          <w:lang w:val="sv-SE"/>
        </w:rPr>
        <w:tab/>
        <w:t>Chọn lựa các phương tiện</w:t>
      </w:r>
      <w:r w:rsidR="00A62A60" w:rsidRPr="00B64827">
        <w:rPr>
          <w:rFonts w:eastAsia="Times New Roman"/>
          <w:iCs/>
          <w:szCs w:val="26"/>
          <w:lang w:val="sv-SE"/>
        </w:rPr>
        <w:t xml:space="preserve"> hỗ trợ liên quan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2.4. Chuẩn bị các t</w:t>
      </w:r>
      <w:r w:rsidR="00847225">
        <w:rPr>
          <w:rFonts w:eastAsia="Times New Roman"/>
          <w:iCs/>
          <w:szCs w:val="26"/>
          <w:lang w:val="sv-SE"/>
        </w:rPr>
        <w:t>hiết bị</w:t>
      </w:r>
      <w:r w:rsidRPr="00B64827">
        <w:rPr>
          <w:rFonts w:eastAsia="Times New Roman"/>
          <w:iCs/>
          <w:szCs w:val="26"/>
          <w:lang w:val="sv-SE"/>
        </w:rPr>
        <w:t xml:space="preserve"> theo yêu cầu</w:t>
      </w:r>
    </w:p>
    <w:p w:rsidR="00A62A60" w:rsidRPr="00B64827" w:rsidRDefault="00A62A60" w:rsidP="00A62A60">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Pr>
          <w:b/>
          <w:szCs w:val="26"/>
          <w:lang w:val="sv-SE"/>
        </w:rPr>
        <w:t>THIẾT KẾ</w:t>
      </w:r>
      <w:r w:rsidR="00640656">
        <w:rPr>
          <w:b/>
          <w:szCs w:val="26"/>
          <w:lang w:val="sv-SE"/>
        </w:rPr>
        <w:t xml:space="preserve"> MẪU</w:t>
      </w:r>
      <w:r w:rsidRPr="00B64827">
        <w:rPr>
          <w:b/>
          <w:szCs w:val="26"/>
          <w:lang w:val="sv-SE"/>
        </w:rPr>
        <w:tab/>
      </w:r>
    </w:p>
    <w:p w:rsidR="00A62A60" w:rsidRPr="00B64827" w:rsidRDefault="00A62A60" w:rsidP="00A62A60">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các yêu cầu của công ty/ đơn vị</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 xml:space="preserve">Lựa chọn được </w:t>
      </w:r>
      <w:r>
        <w:rPr>
          <w:rFonts w:eastAsia="Times New Roman"/>
          <w:iCs/>
          <w:szCs w:val="26"/>
          <w:lang w:val="sv-SE"/>
        </w:rPr>
        <w:t>th</w:t>
      </w:r>
      <w:r w:rsidR="00640656">
        <w:rPr>
          <w:rFonts w:eastAsia="Times New Roman"/>
          <w:iCs/>
          <w:szCs w:val="26"/>
          <w:lang w:val="sv-SE"/>
        </w:rPr>
        <w:t>iết bị</w:t>
      </w:r>
      <w:r>
        <w:rPr>
          <w:rFonts w:eastAsia="Times New Roman"/>
          <w:iCs/>
          <w:szCs w:val="26"/>
          <w:lang w:val="sv-SE"/>
        </w:rPr>
        <w:t xml:space="preserve"> </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phần mềm hỗ trợ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 xml:space="preserve">Phân tích yêu cầu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các t</w:t>
      </w:r>
      <w:r w:rsidR="00640656">
        <w:rPr>
          <w:rFonts w:eastAsia="Times New Roman"/>
          <w:iCs/>
          <w:szCs w:val="26"/>
          <w:lang w:val="sv-SE"/>
        </w:rPr>
        <w:t xml:space="preserve">hiết </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Thiết kế mô hình</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Viết báo cáo phân tích mô hình</w:t>
      </w:r>
    </w:p>
    <w:p w:rsidR="00A62A60" w:rsidRPr="00B64827" w:rsidRDefault="00A62A60" w:rsidP="00A62A60">
      <w:pPr>
        <w:tabs>
          <w:tab w:val="right" w:pos="9468"/>
        </w:tabs>
        <w:spacing w:before="120" w:after="0" w:line="240" w:lineRule="auto"/>
        <w:rPr>
          <w:b/>
          <w:szCs w:val="26"/>
          <w:lang w:val="sv-SE"/>
        </w:rPr>
      </w:pPr>
      <w:r w:rsidRPr="00B64827">
        <w:rPr>
          <w:b/>
          <w:bCs/>
          <w:szCs w:val="26"/>
          <w:lang w:val="sv-SE"/>
        </w:rPr>
        <w:t xml:space="preserve">Phần 4: </w:t>
      </w:r>
      <w:r>
        <w:rPr>
          <w:b/>
          <w:szCs w:val="26"/>
          <w:lang w:val="sv-SE"/>
        </w:rPr>
        <w:t>XÂY DỰ</w:t>
      </w:r>
      <w:r w:rsidR="00640656">
        <w:rPr>
          <w:b/>
          <w:szCs w:val="26"/>
          <w:lang w:val="sv-SE"/>
        </w:rPr>
        <w:t>NG KẾ HOẠCH, BÁO CÁO TIẾN ĐỘ</w:t>
      </w:r>
      <w:r w:rsidRPr="00B64827">
        <w:rPr>
          <w:b/>
          <w:szCs w:val="26"/>
          <w:lang w:val="sv-SE"/>
        </w:rPr>
        <w:t xml:space="preserve"> </w:t>
      </w:r>
    </w:p>
    <w:p w:rsidR="00A62A60" w:rsidRPr="00B64827" w:rsidRDefault="00A62A60" w:rsidP="00A62A60">
      <w:pPr>
        <w:tabs>
          <w:tab w:val="right" w:pos="9468"/>
        </w:tabs>
        <w:spacing w:before="120" w:after="0" w:line="240" w:lineRule="auto"/>
        <w:rPr>
          <w:b/>
          <w:szCs w:val="26"/>
        </w:rPr>
      </w:pP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A947F8" w:rsidRDefault="00A62A60" w:rsidP="003356A7">
      <w:pPr>
        <w:numPr>
          <w:ilvl w:val="0"/>
          <w:numId w:val="40"/>
        </w:numPr>
        <w:spacing w:before="120" w:after="0" w:line="240" w:lineRule="auto"/>
        <w:ind w:left="851" w:hanging="284"/>
        <w:jc w:val="both"/>
        <w:rPr>
          <w:rFonts w:eastAsia="Times New Roman"/>
          <w:iCs/>
          <w:szCs w:val="26"/>
          <w:lang w:val="sv-SE"/>
        </w:rPr>
      </w:pPr>
      <w:r w:rsidRPr="00A947F8">
        <w:rPr>
          <w:rFonts w:eastAsia="Times New Roman"/>
          <w:iCs/>
          <w:szCs w:val="26"/>
          <w:lang w:val="sv-SE"/>
        </w:rPr>
        <w:t xml:space="preserve">Sử dụng được các thiết bị và </w:t>
      </w:r>
      <w:r w:rsidR="00640656">
        <w:rPr>
          <w:rFonts w:eastAsia="Times New Roman"/>
          <w:iCs/>
          <w:szCs w:val="26"/>
          <w:lang w:val="sv-SE"/>
        </w:rPr>
        <w:t xml:space="preserve">công cụ để xây dựng mô hình </w:t>
      </w:r>
    </w:p>
    <w:p w:rsidR="00A62A60" w:rsidRPr="00A947F8" w:rsidRDefault="00A62A60" w:rsidP="003356A7">
      <w:pPr>
        <w:numPr>
          <w:ilvl w:val="0"/>
          <w:numId w:val="40"/>
        </w:numPr>
        <w:tabs>
          <w:tab w:val="left" w:pos="567"/>
        </w:tabs>
        <w:spacing w:before="120" w:after="0" w:line="240" w:lineRule="auto"/>
        <w:ind w:left="851" w:hanging="284"/>
        <w:jc w:val="both"/>
        <w:rPr>
          <w:rFonts w:eastAsia="Times New Roman"/>
          <w:iCs/>
          <w:szCs w:val="26"/>
          <w:lang w:val="sv-SE"/>
        </w:rPr>
      </w:pPr>
      <w:r>
        <w:rPr>
          <w:rFonts w:eastAsia="Times New Roman"/>
          <w:iCs/>
          <w:szCs w:val="26"/>
          <w:lang w:val="sv-SE"/>
        </w:rPr>
        <w:t>Triển khai</w:t>
      </w:r>
      <w:r w:rsidR="00640656">
        <w:rPr>
          <w:rFonts w:eastAsia="Times New Roman"/>
          <w:iCs/>
          <w:szCs w:val="26"/>
          <w:lang w:val="sv-SE"/>
        </w:rPr>
        <w:t xml:space="preserve"> được mô hình</w:t>
      </w:r>
      <w:r w:rsidRPr="00A947F8">
        <w:rPr>
          <w:rFonts w:eastAsia="Times New Roman"/>
          <w:iCs/>
          <w:szCs w:val="26"/>
          <w:lang w:val="sv-SE"/>
        </w:rPr>
        <w:t xml:space="preserve"> theo yêu cầu</w:t>
      </w:r>
    </w:p>
    <w:p w:rsidR="00A62A60" w:rsidRPr="00B64827" w:rsidRDefault="00A62A60" w:rsidP="003356A7">
      <w:pPr>
        <w:numPr>
          <w:ilvl w:val="0"/>
          <w:numId w:val="40"/>
        </w:numPr>
        <w:spacing w:before="120" w:after="0" w:line="240" w:lineRule="auto"/>
        <w:ind w:left="851" w:hanging="284"/>
        <w:jc w:val="both"/>
        <w:rPr>
          <w:rFonts w:eastAsia="Times New Roman"/>
          <w:iCs/>
          <w:szCs w:val="26"/>
          <w:lang w:val="sv-SE"/>
        </w:rPr>
      </w:pPr>
      <w:r w:rsidRPr="00A947F8">
        <w:rPr>
          <w:rFonts w:eastAsia="Times New Roman"/>
          <w:iCs/>
          <w:szCs w:val="26"/>
          <w:lang w:val="sv-SE"/>
        </w:rPr>
        <w:t>Có thái độ tích cực sáng tạo, tinh thần làm việc độc lập và hợp tác cao</w:t>
      </w:r>
      <w:r w:rsidRPr="00B64827">
        <w:rPr>
          <w:rFonts w:eastAsia="Times New Roman"/>
          <w:iCs/>
          <w:szCs w:val="26"/>
          <w:lang w:val="sv-SE"/>
        </w:rPr>
        <w:t>.</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640656">
        <w:rPr>
          <w:rFonts w:eastAsia="Times New Roman"/>
          <w:iCs/>
          <w:szCs w:val="26"/>
          <w:lang w:val="sv-SE"/>
        </w:rPr>
        <w:t>Xây dựng kế hoạch</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640656">
        <w:rPr>
          <w:rFonts w:eastAsia="Times New Roman"/>
          <w:iCs/>
          <w:szCs w:val="26"/>
          <w:lang w:val="sv-SE"/>
        </w:rPr>
        <w:t>Báo cáo tiến độ</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00640656">
        <w:rPr>
          <w:b/>
          <w:bCs/>
          <w:szCs w:val="26"/>
        </w:rPr>
        <w:t>THỰC HIỆN ĐỀ TÀI</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sidR="00640656">
        <w:rPr>
          <w:szCs w:val="26"/>
          <w:lang w:val="pt-BR"/>
        </w:rPr>
        <w:t>100</w:t>
      </w:r>
      <w:r w:rsidRPr="00B64827">
        <w:rPr>
          <w:szCs w:val="26"/>
          <w:lang w:val="pt-BR"/>
        </w:rPr>
        <w:t xml:space="preserve"> giờ (TH: </w:t>
      </w:r>
      <w:r w:rsidR="00640656">
        <w:rPr>
          <w:szCs w:val="26"/>
          <w:lang w:val="pt-BR"/>
        </w:rPr>
        <w:t>100</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640656"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Thực hiện mô hình</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CF7E58">
        <w:rPr>
          <w:rFonts w:eastAsia="Times New Roman"/>
          <w:iCs/>
          <w:szCs w:val="26"/>
          <w:lang w:val="sv-SE"/>
        </w:rPr>
        <w:t>Thực hiện mô hình</w:t>
      </w:r>
    </w:p>
    <w:p w:rsidR="00A62A60" w:rsidRDefault="00CF7E58" w:rsidP="00A62A60">
      <w:pPr>
        <w:spacing w:before="120" w:after="0" w:line="240" w:lineRule="auto"/>
        <w:ind w:firstLine="284"/>
        <w:jc w:val="both"/>
        <w:rPr>
          <w:rFonts w:eastAsia="Times New Roman"/>
          <w:iCs/>
          <w:szCs w:val="26"/>
          <w:lang w:val="sv-SE"/>
        </w:rPr>
      </w:pPr>
      <w:r>
        <w:rPr>
          <w:rFonts w:eastAsia="Times New Roman"/>
          <w:iCs/>
          <w:szCs w:val="26"/>
          <w:lang w:val="sv-SE"/>
        </w:rPr>
        <w:t>2.2</w:t>
      </w:r>
      <w:r w:rsidR="00A17EE1">
        <w:rPr>
          <w:rFonts w:eastAsia="Times New Roman"/>
          <w:iCs/>
          <w:szCs w:val="26"/>
          <w:lang w:val="sv-SE"/>
        </w:rPr>
        <w:t>. Ưu, nhược điểm của mô hình</w:t>
      </w:r>
      <w:r w:rsidR="00A62A60"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sidR="00A17EE1">
        <w:rPr>
          <w:b/>
          <w:bCs/>
          <w:szCs w:val="26"/>
        </w:rPr>
        <w:t>n 6</w:t>
      </w:r>
      <w:r w:rsidRPr="00B64827">
        <w:rPr>
          <w:bCs/>
          <w:szCs w:val="26"/>
        </w:rPr>
        <w:t xml:space="preserve">: </w:t>
      </w:r>
      <w:r>
        <w:rPr>
          <w:b/>
          <w:bCs/>
          <w:szCs w:val="26"/>
        </w:rPr>
        <w:t>VIẾT BÁO CÁO KẾT QUẢ</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Tổng h</w:t>
      </w:r>
      <w:r w:rsidR="00A17EE1">
        <w:rPr>
          <w:rFonts w:eastAsia="Times New Roman"/>
          <w:iCs/>
          <w:szCs w:val="26"/>
          <w:lang w:val="sv-SE"/>
        </w:rPr>
        <w:t>ợp, phân tích</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Đá</w:t>
      </w:r>
      <w:r w:rsidR="00A17EE1">
        <w:rPr>
          <w:rFonts w:eastAsia="Times New Roman"/>
          <w:iCs/>
          <w:szCs w:val="26"/>
          <w:lang w:val="sv-SE"/>
        </w:rPr>
        <w:t>nh giá mô hình</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Tổng hợp và phân tích số liệu báo cáo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2.2. </w:t>
      </w:r>
      <w:r>
        <w:rPr>
          <w:rFonts w:eastAsia="Times New Roman"/>
          <w:iCs/>
          <w:szCs w:val="26"/>
          <w:lang w:val="sv-SE"/>
        </w:rPr>
        <w:t xml:space="preserve">Đánh giá và hướng phát triển đồ án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báo cáo đồ án</w:t>
      </w:r>
    </w:p>
    <w:p w:rsidR="00A62A60" w:rsidRPr="00B64827" w:rsidRDefault="00A62A60" w:rsidP="00A62A60">
      <w:pPr>
        <w:spacing w:before="120" w:after="0" w:line="240" w:lineRule="auto"/>
        <w:ind w:firstLine="284"/>
        <w:jc w:val="both"/>
        <w:rPr>
          <w:rFonts w:eastAsia="Times New Roman"/>
          <w:iCs/>
          <w:szCs w:val="26"/>
          <w:lang w:val="sv-SE"/>
        </w:rPr>
      </w:pPr>
    </w:p>
    <w:p w:rsidR="00A62A60" w:rsidRPr="00B64827" w:rsidRDefault="00A62A60" w:rsidP="00A62A60">
      <w:pPr>
        <w:spacing w:before="120" w:after="0" w:line="240" w:lineRule="auto"/>
        <w:jc w:val="both"/>
        <w:rPr>
          <w:b/>
          <w:szCs w:val="26"/>
          <w:lang w:val="sv-SE"/>
        </w:rPr>
      </w:pPr>
      <w:r w:rsidRPr="00B64827">
        <w:rPr>
          <w:b/>
          <w:szCs w:val="26"/>
          <w:lang w:val="sv-SE"/>
        </w:rPr>
        <w:t>IV. Điều kiện thực hiện môn học:</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1. Phòng học chuyên môn hóa/nhà xưởng: Phòng thự</w:t>
      </w:r>
      <w:r w:rsidR="00B731D1">
        <w:rPr>
          <w:szCs w:val="26"/>
          <w:lang w:val="sv-SE"/>
        </w:rPr>
        <w:t xml:space="preserve">c hành </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2. Trang thiết bị máy móc: Ma</w:t>
      </w:r>
      <w:r w:rsidR="00B731D1">
        <w:rPr>
          <w:szCs w:val="26"/>
          <w:lang w:val="sv-SE"/>
        </w:rPr>
        <w:t xml:space="preserve">́y tính, máy chiếu </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w:t>
      </w:r>
      <w:r w:rsidR="00B731D1">
        <w:rPr>
          <w:szCs w:val="26"/>
          <w:lang w:val="sv-SE"/>
        </w:rPr>
        <w:t xml:space="preserve">p </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4. Các điều kiện khác: Micro, loa, quạt.</w:t>
      </w:r>
    </w:p>
    <w:p w:rsidR="00A62A60" w:rsidRPr="00B64827" w:rsidRDefault="00A62A60" w:rsidP="00A62A60">
      <w:pPr>
        <w:spacing w:before="120" w:after="0" w:line="240" w:lineRule="auto"/>
        <w:jc w:val="both"/>
        <w:rPr>
          <w:b/>
          <w:szCs w:val="26"/>
          <w:lang w:val="sv-SE"/>
        </w:rPr>
      </w:pPr>
      <w:r w:rsidRPr="00B64827">
        <w:rPr>
          <w:b/>
          <w:szCs w:val="26"/>
          <w:lang w:val="sv-SE"/>
        </w:rPr>
        <w:t xml:space="preserve">V. Nội dung và phương pháp đánh giá: </w:t>
      </w:r>
    </w:p>
    <w:p w:rsidR="00A62A60" w:rsidRDefault="00A62A60" w:rsidP="00A62A60">
      <w:pPr>
        <w:spacing w:before="120" w:after="0" w:line="240" w:lineRule="auto"/>
        <w:ind w:firstLine="340"/>
        <w:jc w:val="both"/>
        <w:outlineLvl w:val="0"/>
        <w:rPr>
          <w:szCs w:val="26"/>
          <w:lang w:val="sv-SE"/>
        </w:rPr>
      </w:pPr>
      <w:r w:rsidRPr="00B64827">
        <w:rPr>
          <w:szCs w:val="26"/>
          <w:lang w:val="sv-SE"/>
        </w:rPr>
        <w:t>1. Nội dung:</w:t>
      </w:r>
    </w:p>
    <w:p w:rsidR="00B731D1" w:rsidRPr="00B64827" w:rsidRDefault="00B731D1" w:rsidP="00B731D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B731D1" w:rsidRPr="00B64827" w:rsidRDefault="00B731D1" w:rsidP="00B731D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B731D1" w:rsidRPr="00B64827" w:rsidRDefault="00B731D1" w:rsidP="00B731D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B731D1" w:rsidRPr="00B64827" w:rsidRDefault="00B731D1" w:rsidP="00B731D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Pr>
          <w:rFonts w:ascii="Times New Roman" w:hAnsi="Times New Roman"/>
          <w:sz w:val="26"/>
          <w:szCs w:val="26"/>
          <w:lang w:val="pl-PL"/>
        </w:rPr>
        <w:t xml:space="preserve"> và thực tế</w:t>
      </w:r>
    </w:p>
    <w:p w:rsidR="00B731D1" w:rsidRPr="00B64827" w:rsidRDefault="00B731D1" w:rsidP="00B731D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B731D1" w:rsidRPr="00B64827" w:rsidRDefault="00B731D1" w:rsidP="00B731D1">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B731D1" w:rsidRPr="00B64827" w:rsidRDefault="00B731D1" w:rsidP="00B731D1">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Pr>
          <w:rFonts w:ascii="Times New Roman" w:hAnsi="Times New Roman"/>
          <w:sz w:val="26"/>
          <w:szCs w:val="26"/>
          <w:lang w:val="pl-PL"/>
        </w:rPr>
        <w:t xml:space="preserve">các </w:t>
      </w:r>
      <w:r w:rsidRPr="00B64827">
        <w:rPr>
          <w:rFonts w:ascii="Times New Roman" w:hAnsi="Times New Roman"/>
          <w:sz w:val="26"/>
          <w:szCs w:val="26"/>
          <w:lang w:val="pl-PL"/>
        </w:rPr>
        <w:t>yêu cầu</w:t>
      </w:r>
      <w:r>
        <w:rPr>
          <w:rFonts w:ascii="Times New Roman" w:hAnsi="Times New Roman"/>
          <w:sz w:val="26"/>
          <w:szCs w:val="26"/>
          <w:lang w:val="pl-PL"/>
        </w:rPr>
        <w:t xml:space="preserve"> và các tình huống phát sinh</w:t>
      </w:r>
    </w:p>
    <w:p w:rsidR="00B731D1" w:rsidRPr="00B64827" w:rsidRDefault="00B731D1" w:rsidP="00B731D1">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Thiết kế được mô hình</w:t>
      </w:r>
    </w:p>
    <w:p w:rsidR="00B731D1" w:rsidRPr="00B64827" w:rsidRDefault="00B731D1" w:rsidP="00B731D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Pr>
          <w:rFonts w:ascii="Times New Roman" w:hAnsi="Times New Roman"/>
          <w:sz w:val="26"/>
          <w:szCs w:val="26"/>
          <w:lang w:val="pl-PL"/>
        </w:rPr>
        <w:t xml:space="preserve"> và hướng mở rộng</w:t>
      </w:r>
    </w:p>
    <w:p w:rsidR="00B731D1" w:rsidRPr="00B64827" w:rsidRDefault="00B731D1" w:rsidP="00B731D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B731D1" w:rsidRPr="00B64827" w:rsidRDefault="00B731D1" w:rsidP="00B731D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731D1" w:rsidRPr="00B64827" w:rsidRDefault="00B731D1" w:rsidP="00B731D1">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B731D1" w:rsidRPr="00B64827" w:rsidRDefault="00B731D1" w:rsidP="00B731D1">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Pr>
          <w:rFonts w:ascii="Times New Roman" w:hAnsi="Times New Roman"/>
          <w:bCs/>
          <w:sz w:val="26"/>
          <w:szCs w:val="26"/>
          <w:lang w:val="pt-BR"/>
        </w:rPr>
        <w:t>lao động</w:t>
      </w:r>
      <w:r w:rsidRPr="00B64827">
        <w:rPr>
          <w:rFonts w:ascii="Times New Roman" w:hAnsi="Times New Roman"/>
          <w:bCs/>
          <w:sz w:val="26"/>
          <w:szCs w:val="26"/>
          <w:lang w:val="pt-BR"/>
        </w:rPr>
        <w:t>.</w:t>
      </w:r>
    </w:p>
    <w:p w:rsidR="00A62A60" w:rsidRPr="00B731D1" w:rsidRDefault="00B731D1" w:rsidP="00B731D1">
      <w:pPr>
        <w:spacing w:before="120"/>
        <w:ind w:left="360"/>
        <w:jc w:val="both"/>
        <w:outlineLvl w:val="0"/>
        <w:rPr>
          <w:szCs w:val="26"/>
          <w:lang w:val="sv-SE"/>
        </w:rPr>
      </w:pPr>
      <w:r>
        <w:rPr>
          <w:szCs w:val="26"/>
          <w:lang w:val="sv-SE"/>
        </w:rPr>
        <w:t xml:space="preserve">2. </w:t>
      </w:r>
      <w:r w:rsidR="00A62A60" w:rsidRPr="00B731D1">
        <w:rPr>
          <w:szCs w:val="26"/>
          <w:lang w:val="sv-SE"/>
        </w:rPr>
        <w:t>Phương pháp</w:t>
      </w:r>
      <w:r>
        <w:rPr>
          <w:szCs w:val="26"/>
          <w:lang w:val="sv-SE"/>
        </w:rPr>
        <w:t xml:space="preserve"> đánh giá</w:t>
      </w:r>
      <w:r w:rsidR="00A62A60" w:rsidRPr="00B731D1">
        <w:rPr>
          <w:szCs w:val="26"/>
          <w:lang w:val="sv-SE"/>
        </w:rPr>
        <w:t>: Kiểm tra đánh giá thường xuyên, định kỳ. Đánh giá cuối kỳ (hoàn thành và bảo vệ đồ án)</w:t>
      </w:r>
    </w:p>
    <w:p w:rsidR="00A62A60" w:rsidRPr="00B64827" w:rsidRDefault="00A62A60" w:rsidP="00A62A60">
      <w:pPr>
        <w:spacing w:before="120" w:after="0" w:line="240" w:lineRule="auto"/>
        <w:jc w:val="both"/>
        <w:rPr>
          <w:b/>
          <w:szCs w:val="26"/>
          <w:lang w:val="sv-SE"/>
        </w:rPr>
      </w:pPr>
      <w:r w:rsidRPr="00B64827">
        <w:rPr>
          <w:b/>
          <w:szCs w:val="26"/>
          <w:lang w:val="sv-SE"/>
        </w:rPr>
        <w:t>VI. Hướng dẫn thực hiện môn học:</w:t>
      </w:r>
    </w:p>
    <w:p w:rsidR="00A62A60" w:rsidRPr="00B64827" w:rsidRDefault="00A62A60" w:rsidP="00A62A6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sidR="00B731D1">
        <w:rPr>
          <w:szCs w:val="26"/>
          <w:lang w:val="sv-SE"/>
        </w:rPr>
        <w:t>Công nghệ may</w:t>
      </w:r>
      <w:r w:rsidRPr="00B64827">
        <w:rPr>
          <w:szCs w:val="26"/>
          <w:lang w:val="sv-SE"/>
        </w:rPr>
        <w:t>.</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w:t>
      </w:r>
      <w:r w:rsidR="00B731D1">
        <w:rPr>
          <w:rFonts w:ascii="Times New Roman" w:hAnsi="Times New Roman"/>
          <w:sz w:val="26"/>
          <w:szCs w:val="26"/>
          <w:lang w:val="sv-SE"/>
        </w:rPr>
        <w:t>ị và giới thiệu các mô hình</w:t>
      </w:r>
      <w:r w:rsidRPr="00B64827">
        <w:rPr>
          <w:rFonts w:ascii="Times New Roman" w:hAnsi="Times New Roman"/>
          <w:sz w:val="26"/>
          <w:szCs w:val="26"/>
          <w:lang w:val="sv-SE"/>
        </w:rPr>
        <w:t xml:space="preserve"> và các tài liệu liên quan. Hướng dẫn sinh viên làm đề cương, nghiên cứu và định hướng nghiên cứu của sinh viên. Theo Theo dõi tiến độ và kiểm tra định kỳ nghiên cứu của sinh viên.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lastRenderedPageBreak/>
        <w:t>3. Những trọng tâm cần chú ý:</w:t>
      </w:r>
    </w:p>
    <w:p w:rsidR="00A62A60" w:rsidRPr="00B64827" w:rsidRDefault="00B731D1" w:rsidP="00A62A60">
      <w:pPr>
        <w:pStyle w:val="ListParagraph"/>
        <w:spacing w:before="120"/>
        <w:contextualSpacing w:val="0"/>
        <w:jc w:val="both"/>
        <w:rPr>
          <w:rFonts w:ascii="Times New Roman" w:hAnsi="Times New Roman"/>
          <w:sz w:val="26"/>
          <w:szCs w:val="26"/>
          <w:lang w:val="pl-PL"/>
        </w:rPr>
      </w:pPr>
      <w:r>
        <w:rPr>
          <w:rFonts w:ascii="Times New Roman" w:hAnsi="Times New Roman"/>
          <w:bCs/>
          <w:sz w:val="26"/>
          <w:szCs w:val="26"/>
          <w:lang w:val="pt-BR"/>
        </w:rPr>
        <w:t>+ Xây dựng kế hoạch</w:t>
      </w:r>
      <w:r w:rsidR="00A62A60" w:rsidRPr="00B64827">
        <w:rPr>
          <w:rFonts w:ascii="Times New Roman" w:hAnsi="Times New Roman"/>
          <w:sz w:val="26"/>
          <w:szCs w:val="26"/>
          <w:lang w:val="pl-PL"/>
        </w:rPr>
        <w:t xml:space="preserve"> </w:t>
      </w:r>
    </w:p>
    <w:p w:rsidR="00A62A60" w:rsidRPr="00B64827" w:rsidRDefault="00B731D1" w:rsidP="00A62A60">
      <w:pPr>
        <w:pStyle w:val="ListParagraph"/>
        <w:spacing w:before="120"/>
        <w:contextualSpacing w:val="0"/>
        <w:jc w:val="both"/>
        <w:rPr>
          <w:rFonts w:ascii="Times New Roman" w:hAnsi="Times New Roman"/>
          <w:sz w:val="26"/>
          <w:szCs w:val="26"/>
          <w:lang w:val="pl-PL"/>
        </w:rPr>
      </w:pPr>
      <w:r>
        <w:rPr>
          <w:rFonts w:ascii="Times New Roman" w:hAnsi="Times New Roman"/>
          <w:sz w:val="26"/>
          <w:szCs w:val="26"/>
          <w:lang w:val="pl-PL"/>
        </w:rPr>
        <w:t>+ Thực hiện đề tài</w:t>
      </w:r>
    </w:p>
    <w:p w:rsidR="00A62A60" w:rsidRPr="00B64827" w:rsidRDefault="00B731D1" w:rsidP="00A62A60">
      <w:pPr>
        <w:pStyle w:val="ListParagraph"/>
        <w:spacing w:before="120"/>
        <w:contextualSpacing w:val="0"/>
        <w:jc w:val="both"/>
        <w:rPr>
          <w:rFonts w:ascii="Times New Roman" w:hAnsi="Times New Roman"/>
          <w:sz w:val="26"/>
          <w:szCs w:val="26"/>
          <w:lang w:val="pl-PL"/>
        </w:rPr>
      </w:pPr>
      <w:r>
        <w:rPr>
          <w:rFonts w:ascii="Times New Roman" w:hAnsi="Times New Roman"/>
          <w:sz w:val="26"/>
          <w:szCs w:val="26"/>
          <w:lang w:val="pl-PL"/>
        </w:rPr>
        <w:t>+ Viết báo cáo</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4. Tài liệu tham khảo:</w:t>
      </w:r>
    </w:p>
    <w:p w:rsidR="00B731D1" w:rsidRPr="003D14D9" w:rsidRDefault="00A62A60" w:rsidP="00B731D1">
      <w:pPr>
        <w:pStyle w:val="ListParagraph"/>
        <w:numPr>
          <w:ilvl w:val="0"/>
          <w:numId w:val="58"/>
        </w:numPr>
        <w:tabs>
          <w:tab w:val="left" w:pos="990"/>
          <w:tab w:val="right" w:leader="dot" w:pos="9180"/>
          <w:tab w:val="left" w:pos="9306"/>
        </w:tabs>
        <w:spacing w:before="120"/>
        <w:ind w:left="720" w:firstLine="0"/>
        <w:contextualSpacing w:val="0"/>
        <w:jc w:val="both"/>
        <w:rPr>
          <w:rFonts w:ascii="Times New Roman" w:hAnsi="Times New Roman"/>
          <w:color w:val="000000"/>
          <w:sz w:val="26"/>
          <w:szCs w:val="26"/>
        </w:rPr>
      </w:pPr>
      <w:r w:rsidRPr="00B64827">
        <w:rPr>
          <w:rFonts w:ascii="Times New Roman" w:hAnsi="Times New Roman"/>
          <w:sz w:val="26"/>
          <w:szCs w:val="26"/>
          <w:lang w:val="sv-SE"/>
        </w:rPr>
        <w:tab/>
      </w:r>
      <w:r w:rsidR="00B731D1" w:rsidRPr="003D14D9">
        <w:rPr>
          <w:rFonts w:ascii="Times New Roman" w:hAnsi="Times New Roman"/>
          <w:color w:val="000000"/>
          <w:sz w:val="26"/>
          <w:szCs w:val="26"/>
        </w:rPr>
        <w:t xml:space="preserve">[5]. Ths. Trần Thị Thêu, </w:t>
      </w:r>
      <w:r w:rsidR="00B731D1" w:rsidRPr="003D14D9">
        <w:rPr>
          <w:rFonts w:ascii="Times New Roman" w:hAnsi="Times New Roman"/>
          <w:i/>
          <w:color w:val="000000"/>
          <w:sz w:val="26"/>
          <w:szCs w:val="26"/>
        </w:rPr>
        <w:t>Công nghệ may trang phục I</w:t>
      </w:r>
      <w:r w:rsidR="00B731D1" w:rsidRPr="003D14D9">
        <w:rPr>
          <w:rFonts w:ascii="Times New Roman" w:hAnsi="Times New Roman"/>
          <w:color w:val="000000"/>
          <w:sz w:val="26"/>
          <w:szCs w:val="26"/>
        </w:rPr>
        <w:t>, trường ĐH Sư Phạm Kỹ Thuật Tp.HCM.</w:t>
      </w:r>
    </w:p>
    <w:p w:rsidR="00B731D1" w:rsidRPr="003D14D9" w:rsidRDefault="00B731D1" w:rsidP="00B731D1">
      <w:pPr>
        <w:pStyle w:val="ListParagraph"/>
        <w:numPr>
          <w:ilvl w:val="0"/>
          <w:numId w:val="58"/>
        </w:numPr>
        <w:tabs>
          <w:tab w:val="left" w:pos="990"/>
          <w:tab w:val="right" w:leader="dot" w:pos="9180"/>
          <w:tab w:val="left" w:pos="9306"/>
        </w:tabs>
        <w:spacing w:before="120"/>
        <w:ind w:left="720" w:firstLine="0"/>
        <w:contextualSpacing w:val="0"/>
        <w:jc w:val="both"/>
        <w:rPr>
          <w:rFonts w:ascii="Times New Roman" w:hAnsi="Times New Roman"/>
          <w:color w:val="000000"/>
          <w:sz w:val="26"/>
          <w:szCs w:val="26"/>
        </w:rPr>
      </w:pPr>
      <w:r w:rsidRPr="003D14D9">
        <w:rPr>
          <w:rFonts w:ascii="Times New Roman" w:hAnsi="Times New Roman"/>
          <w:color w:val="000000"/>
          <w:sz w:val="26"/>
          <w:szCs w:val="26"/>
        </w:rPr>
        <w:t xml:space="preserve">[6]. TS. Trần Thủy Bình (chủ biên), </w:t>
      </w:r>
      <w:r w:rsidRPr="003D14D9">
        <w:rPr>
          <w:rFonts w:ascii="Times New Roman" w:hAnsi="Times New Roman"/>
          <w:i/>
          <w:color w:val="000000"/>
          <w:sz w:val="26"/>
          <w:szCs w:val="26"/>
        </w:rPr>
        <w:t>Giáo trình Công nhệ may</w:t>
      </w:r>
      <w:r w:rsidRPr="003D14D9">
        <w:rPr>
          <w:rFonts w:ascii="Times New Roman" w:hAnsi="Times New Roman"/>
          <w:color w:val="000000"/>
          <w:sz w:val="26"/>
          <w:szCs w:val="26"/>
        </w:rPr>
        <w:t xml:space="preserve">, NXB Giáo dục, 2005 </w:t>
      </w:r>
    </w:p>
    <w:p w:rsidR="00B731D1" w:rsidRPr="003D14D9" w:rsidRDefault="00B731D1" w:rsidP="00B731D1">
      <w:pPr>
        <w:pStyle w:val="ListParagraph"/>
        <w:numPr>
          <w:ilvl w:val="0"/>
          <w:numId w:val="58"/>
        </w:numPr>
        <w:tabs>
          <w:tab w:val="left" w:pos="990"/>
          <w:tab w:val="right" w:leader="dot" w:pos="9180"/>
          <w:tab w:val="left" w:pos="9306"/>
        </w:tabs>
        <w:spacing w:before="120"/>
        <w:ind w:left="720" w:firstLine="0"/>
        <w:contextualSpacing w:val="0"/>
        <w:jc w:val="both"/>
        <w:rPr>
          <w:rFonts w:ascii="Times New Roman" w:hAnsi="Times New Roman"/>
          <w:color w:val="000000"/>
          <w:sz w:val="26"/>
          <w:szCs w:val="26"/>
        </w:rPr>
      </w:pPr>
      <w:r w:rsidRPr="003D14D9">
        <w:rPr>
          <w:rFonts w:ascii="Times New Roman" w:hAnsi="Times New Roman"/>
          <w:color w:val="000000"/>
          <w:sz w:val="26"/>
          <w:szCs w:val="26"/>
        </w:rPr>
        <w:t xml:space="preserve">[7]. TS. Võ Phước Tấn (chủ biên), </w:t>
      </w:r>
      <w:r w:rsidRPr="003D14D9">
        <w:rPr>
          <w:rFonts w:ascii="Times New Roman" w:hAnsi="Times New Roman"/>
          <w:i/>
          <w:color w:val="000000"/>
          <w:sz w:val="26"/>
          <w:szCs w:val="26"/>
        </w:rPr>
        <w:t xml:space="preserve">Hệ thống bài tập Công nghệ </w:t>
      </w:r>
      <w:proofErr w:type="gramStart"/>
      <w:r w:rsidRPr="003D14D9">
        <w:rPr>
          <w:rFonts w:ascii="Times New Roman" w:hAnsi="Times New Roman"/>
          <w:i/>
          <w:color w:val="000000"/>
          <w:sz w:val="26"/>
          <w:szCs w:val="26"/>
        </w:rPr>
        <w:t>may</w:t>
      </w:r>
      <w:r w:rsidRPr="003D14D9">
        <w:rPr>
          <w:rFonts w:ascii="Times New Roman" w:hAnsi="Times New Roman"/>
          <w:color w:val="000000"/>
          <w:sz w:val="26"/>
          <w:szCs w:val="26"/>
        </w:rPr>
        <w:t xml:space="preserve"> ,</w:t>
      </w:r>
      <w:proofErr w:type="gramEnd"/>
      <w:r w:rsidRPr="003D14D9">
        <w:rPr>
          <w:rFonts w:ascii="Times New Roman" w:hAnsi="Times New Roman"/>
          <w:color w:val="000000"/>
          <w:sz w:val="26"/>
          <w:szCs w:val="26"/>
        </w:rPr>
        <w:t xml:space="preserve"> NXB Lao động – Xã hội, 2005.</w:t>
      </w:r>
    </w:p>
    <w:p w:rsidR="00A62A60" w:rsidRPr="003D14D9" w:rsidRDefault="00B731D1" w:rsidP="00B731D1">
      <w:pPr>
        <w:pStyle w:val="ListParagraph"/>
        <w:numPr>
          <w:ilvl w:val="0"/>
          <w:numId w:val="58"/>
        </w:numPr>
        <w:tabs>
          <w:tab w:val="left" w:pos="990"/>
          <w:tab w:val="right" w:leader="dot" w:pos="9180"/>
          <w:tab w:val="left" w:pos="9306"/>
        </w:tabs>
        <w:spacing w:before="120"/>
        <w:ind w:left="720" w:firstLine="0"/>
        <w:contextualSpacing w:val="0"/>
        <w:jc w:val="both"/>
        <w:rPr>
          <w:rFonts w:ascii="Times New Roman" w:hAnsi="Times New Roman"/>
          <w:color w:val="000000"/>
          <w:sz w:val="26"/>
          <w:szCs w:val="26"/>
        </w:rPr>
      </w:pPr>
      <w:r w:rsidRPr="003D14D9">
        <w:rPr>
          <w:rFonts w:ascii="Times New Roman" w:hAnsi="Times New Roman"/>
          <w:color w:val="000000"/>
          <w:sz w:val="26"/>
          <w:szCs w:val="26"/>
        </w:rPr>
        <w:t xml:space="preserve">[8]. TS. Võ Phước Tấn (chủ biên), </w:t>
      </w:r>
      <w:r w:rsidRPr="003D14D9">
        <w:rPr>
          <w:rFonts w:ascii="Times New Roman" w:hAnsi="Times New Roman"/>
          <w:i/>
          <w:color w:val="000000"/>
          <w:sz w:val="26"/>
          <w:szCs w:val="26"/>
        </w:rPr>
        <w:t>Giáo trình môn học Công nghệ may 2</w:t>
      </w:r>
      <w:r w:rsidRPr="003D14D9">
        <w:rPr>
          <w:rFonts w:ascii="Times New Roman" w:hAnsi="Times New Roman"/>
          <w:color w:val="000000"/>
          <w:sz w:val="26"/>
          <w:szCs w:val="26"/>
        </w:rPr>
        <w:t>, NXB Thống kê, 2005.</w:t>
      </w:r>
    </w:p>
    <w:p w:rsidR="00A62A60" w:rsidRDefault="00A62A60" w:rsidP="00A62A60">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A62A60" w:rsidRDefault="00A62A60" w:rsidP="00A62A6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62A60" w:rsidRDefault="00A62A60" w:rsidP="00A62A60">
      <w:pPr>
        <w:tabs>
          <w:tab w:val="center" w:pos="7200"/>
        </w:tabs>
        <w:spacing w:before="120" w:after="0" w:line="240" w:lineRule="auto"/>
        <w:ind w:left="180"/>
        <w:rPr>
          <w:szCs w:val="26"/>
        </w:rPr>
      </w:pPr>
    </w:p>
    <w:p w:rsidR="00A62A60" w:rsidRDefault="00A62A60" w:rsidP="00A62A60">
      <w:pPr>
        <w:tabs>
          <w:tab w:val="center" w:pos="7200"/>
        </w:tabs>
        <w:spacing w:before="120" w:after="0" w:line="240" w:lineRule="auto"/>
        <w:ind w:left="180"/>
        <w:rPr>
          <w:szCs w:val="26"/>
        </w:rPr>
      </w:pPr>
    </w:p>
    <w:p w:rsidR="00A62A60" w:rsidRPr="001251E2" w:rsidRDefault="00A62A60" w:rsidP="00A62A60">
      <w:pPr>
        <w:tabs>
          <w:tab w:val="center" w:pos="7200"/>
        </w:tabs>
        <w:spacing w:before="120" w:after="0" w:line="240" w:lineRule="auto"/>
        <w:ind w:left="180"/>
        <w:rPr>
          <w:b/>
          <w:szCs w:val="26"/>
        </w:rPr>
      </w:pPr>
      <w:r>
        <w:rPr>
          <w:szCs w:val="26"/>
        </w:rPr>
        <w:tab/>
      </w:r>
    </w:p>
    <w:p w:rsidR="00685C7F" w:rsidRPr="008671C7" w:rsidRDefault="002E219A" w:rsidP="008671C7">
      <w:pPr>
        <w:spacing w:before="0" w:after="0" w:line="240" w:lineRule="auto"/>
        <w:jc w:val="center"/>
        <w:rPr>
          <w:b/>
          <w:bCs/>
          <w:sz w:val="32"/>
          <w:szCs w:val="26"/>
          <w:lang w:val="pt-BR"/>
        </w:rPr>
      </w:pPr>
      <w:r>
        <w:rPr>
          <w:b/>
          <w:bCs/>
          <w:sz w:val="32"/>
          <w:szCs w:val="26"/>
          <w:lang w:val="pt-BR"/>
        </w:rPr>
        <w:br w:type="page"/>
      </w:r>
      <w:r w:rsidR="00685C7F" w:rsidRPr="00B64827">
        <w:rPr>
          <w:b/>
          <w:bCs/>
          <w:sz w:val="32"/>
          <w:szCs w:val="26"/>
          <w:lang w:val="pt-BR"/>
        </w:rPr>
        <w:lastRenderedPageBreak/>
        <w:t>CHƯƠNG TRÌNH MÔN HỌC</w:t>
      </w:r>
    </w:p>
    <w:p w:rsidR="00685C7F" w:rsidRDefault="00685C7F" w:rsidP="00685C7F">
      <w:pPr>
        <w:spacing w:before="120" w:after="0" w:line="240" w:lineRule="auto"/>
        <w:jc w:val="center"/>
        <w:rPr>
          <w:i/>
          <w:iCs/>
          <w:szCs w:val="26"/>
          <w:lang w:val="pt-BR"/>
        </w:rPr>
      </w:pPr>
    </w:p>
    <w:p w:rsidR="00685C7F" w:rsidRDefault="00685C7F" w:rsidP="00685C7F">
      <w:pPr>
        <w:spacing w:before="120" w:after="0" w:line="240" w:lineRule="auto"/>
        <w:jc w:val="center"/>
        <w:rPr>
          <w:i/>
          <w:iCs/>
          <w:szCs w:val="26"/>
          <w:lang w:val="pt-BR"/>
        </w:rPr>
      </w:pPr>
    </w:p>
    <w:p w:rsidR="00685C7F" w:rsidRPr="00B64827" w:rsidRDefault="00685C7F" w:rsidP="00685C7F">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Pr>
          <w:b/>
          <w:bCs/>
          <w:szCs w:val="26"/>
          <w:lang w:val="pt-BR"/>
        </w:rPr>
        <w:t>DOANH NGHIỆP</w:t>
      </w:r>
    </w:p>
    <w:p w:rsidR="00685C7F" w:rsidRPr="00B64827" w:rsidRDefault="00685C7F" w:rsidP="00685C7F">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3D14D9">
        <w:rPr>
          <w:szCs w:val="26"/>
          <w:lang w:val="pt-BR"/>
        </w:rPr>
        <w:t>MTC392</w:t>
      </w:r>
    </w:p>
    <w:p w:rsidR="00685C7F" w:rsidRPr="00B64827" w:rsidRDefault="00685C7F" w:rsidP="00685C7F">
      <w:pPr>
        <w:spacing w:before="120" w:after="0" w:line="240" w:lineRule="auto"/>
        <w:jc w:val="both"/>
        <w:rPr>
          <w:szCs w:val="26"/>
          <w:lang w:val="pt-BR"/>
        </w:rPr>
      </w:pPr>
      <w:r w:rsidRPr="00B64827">
        <w:rPr>
          <w:b/>
          <w:bCs/>
          <w:szCs w:val="26"/>
          <w:lang w:val="pt-BR"/>
        </w:rPr>
        <w:t xml:space="preserve">Thời gian thực hiện môn học: </w:t>
      </w:r>
      <w:r w:rsidR="003D14D9">
        <w:rPr>
          <w:bCs/>
          <w:szCs w:val="26"/>
          <w:lang w:val="pt-BR"/>
        </w:rPr>
        <w:t>180</w:t>
      </w:r>
      <w:r w:rsidRPr="00B64827">
        <w:rPr>
          <w:bCs/>
          <w:szCs w:val="26"/>
          <w:lang w:val="pt-BR"/>
        </w:rPr>
        <w:t xml:space="preserve"> giờ; (Lý thuyết: 0 giờ; Thực hành, thí nghiệm, thảo luận, bài tậ</w:t>
      </w:r>
      <w:r w:rsidR="003D14D9">
        <w:rPr>
          <w:bCs/>
          <w:szCs w:val="26"/>
          <w:lang w:val="pt-BR"/>
        </w:rPr>
        <w:t>p: 180</w:t>
      </w:r>
      <w:r w:rsidRPr="00B64827">
        <w:rPr>
          <w:bCs/>
          <w:szCs w:val="26"/>
          <w:lang w:val="pt-BR"/>
        </w:rPr>
        <w:t xml:space="preserve"> giờ; Kiểm tra: 0 giờ)</w:t>
      </w:r>
    </w:p>
    <w:p w:rsidR="00685C7F" w:rsidRPr="00B64827" w:rsidRDefault="00685C7F" w:rsidP="00685C7F">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685C7F" w:rsidRPr="00B64827" w:rsidRDefault="00685C7F" w:rsidP="00685C7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685C7F" w:rsidRPr="00B64827" w:rsidRDefault="00685C7F" w:rsidP="00685C7F">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w:t>
      </w:r>
      <w:r w:rsidR="0027081E">
        <w:rPr>
          <w:rFonts w:ascii="Times New Roman" w:hAnsi="Times New Roman"/>
          <w:sz w:val="26"/>
          <w:szCs w:val="26"/>
          <w:lang w:val="pl-PL"/>
        </w:rPr>
        <w:t>ý thuyết liên quan đến ngành Công nghệ may</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w:t>
      </w:r>
      <w:r w:rsidR="0027081E">
        <w:rPr>
          <w:rFonts w:ascii="Times New Roman" w:hAnsi="Times New Roman"/>
          <w:sz w:val="26"/>
          <w:szCs w:val="26"/>
          <w:lang w:val="pl-PL"/>
        </w:rPr>
        <w:t>iệu chuyên môn</w:t>
      </w:r>
      <w:r w:rsidRPr="00B64827">
        <w:rPr>
          <w:rFonts w:ascii="Times New Roman" w:hAnsi="Times New Roman"/>
          <w:sz w:val="26"/>
          <w:szCs w:val="26"/>
          <w:lang w:val="pl-PL"/>
        </w:rPr>
        <w:t>.</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685C7F" w:rsidRPr="00B64827" w:rsidRDefault="0027081E" w:rsidP="00685C7F">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Thực hiện được các công đoạn liên quan của xưởng may</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w:t>
      </w:r>
      <w:r w:rsidR="0027081E">
        <w:rPr>
          <w:rFonts w:ascii="Times New Roman" w:hAnsi="Times New Roman"/>
          <w:bCs/>
          <w:sz w:val="26"/>
          <w:szCs w:val="26"/>
          <w:lang w:val="pt-BR"/>
        </w:rPr>
        <w:t>hủ quy trình và an toàn lao động</w:t>
      </w:r>
      <w:r w:rsidRPr="00B64827">
        <w:rPr>
          <w:rFonts w:ascii="Times New Roman" w:hAnsi="Times New Roman"/>
          <w:bCs/>
          <w:sz w:val="26"/>
          <w:szCs w:val="26"/>
          <w:lang w:val="pt-BR"/>
        </w:rPr>
        <w:t>.</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685C7F" w:rsidRPr="00B64827" w:rsidRDefault="00685C7F" w:rsidP="00685C7F">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685C7F" w:rsidRDefault="00685C7F" w:rsidP="00685C7F">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685C7F" w:rsidRDefault="00685C7F" w:rsidP="00685C7F">
      <w:pPr>
        <w:tabs>
          <w:tab w:val="left" w:pos="709"/>
        </w:tabs>
        <w:spacing w:before="120" w:after="0" w:line="240" w:lineRule="auto"/>
        <w:ind w:firstLine="709"/>
        <w:jc w:val="both"/>
        <w:rPr>
          <w:b/>
          <w:szCs w:val="26"/>
          <w:lang w:val="pt-BR"/>
        </w:rPr>
      </w:pPr>
    </w:p>
    <w:p w:rsidR="00685C7F" w:rsidRDefault="00685C7F" w:rsidP="00685C7F">
      <w:pPr>
        <w:tabs>
          <w:tab w:val="left" w:pos="709"/>
        </w:tabs>
        <w:spacing w:before="120" w:after="0" w:line="240" w:lineRule="auto"/>
        <w:ind w:firstLine="709"/>
        <w:jc w:val="both"/>
        <w:rPr>
          <w:b/>
          <w:szCs w:val="26"/>
          <w:lang w:val="pt-BR"/>
        </w:rPr>
      </w:pPr>
    </w:p>
    <w:p w:rsidR="00685C7F" w:rsidRDefault="00685C7F" w:rsidP="00685C7F">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85C7F" w:rsidRPr="00B64827" w:rsidTr="00640656">
        <w:trPr>
          <w:trHeight w:val="397"/>
        </w:trPr>
        <w:tc>
          <w:tcPr>
            <w:tcW w:w="670" w:type="dxa"/>
            <w:vMerge w:val="restart"/>
            <w:vAlign w:val="center"/>
          </w:tcPr>
          <w:p w:rsidR="00685C7F" w:rsidRPr="00B64827" w:rsidRDefault="00685C7F" w:rsidP="00640656">
            <w:pPr>
              <w:spacing w:before="120" w:after="0" w:line="240" w:lineRule="auto"/>
              <w:jc w:val="center"/>
              <w:rPr>
                <w:b/>
                <w:bCs/>
                <w:szCs w:val="26"/>
                <w:lang w:val="pt-BR"/>
              </w:rPr>
            </w:pPr>
            <w:r w:rsidRPr="00B64827">
              <w:rPr>
                <w:b/>
                <w:bCs/>
                <w:szCs w:val="26"/>
                <w:lang w:val="pt-BR"/>
              </w:rPr>
              <w:t>Số</w:t>
            </w:r>
          </w:p>
          <w:p w:rsidR="00685C7F" w:rsidRPr="00B64827" w:rsidRDefault="00685C7F" w:rsidP="00640656">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685C7F" w:rsidRPr="00B64827" w:rsidRDefault="00685C7F" w:rsidP="00640656">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685C7F" w:rsidRPr="00B64827" w:rsidRDefault="00685C7F" w:rsidP="00640656">
            <w:pPr>
              <w:spacing w:before="120" w:after="0" w:line="240" w:lineRule="auto"/>
              <w:jc w:val="center"/>
              <w:rPr>
                <w:b/>
                <w:bCs/>
                <w:szCs w:val="26"/>
                <w:lang w:val="pt-BR"/>
              </w:rPr>
            </w:pPr>
            <w:r w:rsidRPr="00B64827">
              <w:rPr>
                <w:b/>
                <w:bCs/>
                <w:szCs w:val="26"/>
                <w:lang w:val="pt-BR"/>
              </w:rPr>
              <w:t>Thời gian</w:t>
            </w:r>
          </w:p>
        </w:tc>
      </w:tr>
      <w:tr w:rsidR="00685C7F" w:rsidRPr="00B64827" w:rsidTr="00640656">
        <w:trPr>
          <w:trHeight w:val="397"/>
        </w:trPr>
        <w:tc>
          <w:tcPr>
            <w:tcW w:w="670" w:type="dxa"/>
            <w:vMerge/>
            <w:vAlign w:val="center"/>
          </w:tcPr>
          <w:p w:rsidR="00685C7F" w:rsidRPr="00B64827" w:rsidRDefault="00685C7F" w:rsidP="00640656">
            <w:pPr>
              <w:spacing w:before="120" w:after="0" w:line="240" w:lineRule="auto"/>
              <w:jc w:val="both"/>
              <w:rPr>
                <w:b/>
                <w:bCs/>
                <w:szCs w:val="26"/>
                <w:lang w:val="pt-BR"/>
              </w:rPr>
            </w:pPr>
          </w:p>
        </w:tc>
        <w:tc>
          <w:tcPr>
            <w:tcW w:w="3725" w:type="dxa"/>
            <w:vMerge/>
          </w:tcPr>
          <w:p w:rsidR="00685C7F" w:rsidRPr="00B64827" w:rsidRDefault="00685C7F" w:rsidP="00640656">
            <w:pPr>
              <w:spacing w:before="120" w:after="0" w:line="240" w:lineRule="auto"/>
              <w:jc w:val="both"/>
              <w:rPr>
                <w:b/>
                <w:bCs/>
                <w:szCs w:val="26"/>
                <w:lang w:val="pt-BR"/>
              </w:rPr>
            </w:pPr>
          </w:p>
        </w:tc>
        <w:tc>
          <w:tcPr>
            <w:tcW w:w="900" w:type="dxa"/>
            <w:vAlign w:val="center"/>
          </w:tcPr>
          <w:p w:rsidR="00685C7F" w:rsidRPr="00B64827" w:rsidRDefault="00685C7F" w:rsidP="00640656">
            <w:pPr>
              <w:spacing w:before="120" w:after="0" w:line="240" w:lineRule="auto"/>
              <w:jc w:val="center"/>
              <w:rPr>
                <w:b/>
                <w:szCs w:val="26"/>
                <w:lang w:val="pt-BR"/>
              </w:rPr>
            </w:pPr>
            <w:r w:rsidRPr="00B64827">
              <w:rPr>
                <w:b/>
                <w:szCs w:val="26"/>
                <w:lang w:val="pt-BR"/>
              </w:rPr>
              <w:t>Tổng số</w:t>
            </w:r>
          </w:p>
        </w:tc>
        <w:tc>
          <w:tcPr>
            <w:tcW w:w="1080" w:type="dxa"/>
            <w:vAlign w:val="center"/>
          </w:tcPr>
          <w:p w:rsidR="00685C7F" w:rsidRPr="00B64827" w:rsidRDefault="00685C7F" w:rsidP="00640656">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685C7F" w:rsidRPr="00B64827" w:rsidRDefault="00685C7F" w:rsidP="00640656">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685C7F" w:rsidRPr="00B64827" w:rsidRDefault="00685C7F" w:rsidP="00640656">
            <w:pPr>
              <w:spacing w:before="120" w:after="0" w:line="240" w:lineRule="auto"/>
              <w:jc w:val="center"/>
              <w:rPr>
                <w:b/>
                <w:szCs w:val="26"/>
                <w:lang w:val="pt-BR"/>
              </w:rPr>
            </w:pPr>
            <w:r w:rsidRPr="00B64827">
              <w:rPr>
                <w:b/>
                <w:szCs w:val="26"/>
                <w:lang w:val="pt-BR"/>
              </w:rPr>
              <w:t>Kiểm tra*</w:t>
            </w:r>
          </w:p>
        </w:tc>
      </w:tr>
      <w:tr w:rsidR="003D14D9" w:rsidRPr="00B64827" w:rsidTr="00640656">
        <w:trPr>
          <w:trHeight w:val="397"/>
        </w:trPr>
        <w:tc>
          <w:tcPr>
            <w:tcW w:w="670" w:type="dxa"/>
            <w:vAlign w:val="center"/>
          </w:tcPr>
          <w:p w:rsidR="003D14D9" w:rsidRPr="00B64827" w:rsidRDefault="003D14D9" w:rsidP="00727BFD">
            <w:pPr>
              <w:spacing w:before="120" w:after="0" w:line="240" w:lineRule="auto"/>
              <w:jc w:val="center"/>
              <w:rPr>
                <w:bCs/>
                <w:szCs w:val="26"/>
              </w:rPr>
            </w:pPr>
            <w:r w:rsidRPr="00B64827">
              <w:rPr>
                <w:bCs/>
                <w:szCs w:val="26"/>
              </w:rPr>
              <w:t>1</w:t>
            </w:r>
          </w:p>
        </w:tc>
        <w:tc>
          <w:tcPr>
            <w:tcW w:w="3725" w:type="dxa"/>
            <w:vAlign w:val="center"/>
          </w:tcPr>
          <w:p w:rsidR="003D14D9" w:rsidRPr="00B64827" w:rsidRDefault="003D14D9" w:rsidP="00727BFD">
            <w:pPr>
              <w:spacing w:before="120" w:after="0" w:line="240" w:lineRule="auto"/>
              <w:jc w:val="both"/>
              <w:rPr>
                <w:szCs w:val="26"/>
              </w:rPr>
            </w:pPr>
            <w:r>
              <w:rPr>
                <w:szCs w:val="26"/>
              </w:rPr>
              <w:t>Chuẩn bị sản xuất</w:t>
            </w:r>
          </w:p>
        </w:tc>
        <w:tc>
          <w:tcPr>
            <w:tcW w:w="900" w:type="dxa"/>
            <w:vAlign w:val="center"/>
          </w:tcPr>
          <w:p w:rsidR="003D14D9" w:rsidRPr="00B64827" w:rsidRDefault="003D14D9" w:rsidP="00727BFD">
            <w:pPr>
              <w:spacing w:before="120" w:after="0" w:line="240" w:lineRule="auto"/>
              <w:jc w:val="center"/>
              <w:rPr>
                <w:bCs/>
                <w:szCs w:val="26"/>
              </w:rPr>
            </w:pPr>
            <w:r>
              <w:rPr>
                <w:bCs/>
                <w:szCs w:val="26"/>
              </w:rPr>
              <w:t>36</w:t>
            </w:r>
          </w:p>
        </w:tc>
        <w:tc>
          <w:tcPr>
            <w:tcW w:w="1080" w:type="dxa"/>
            <w:vAlign w:val="center"/>
          </w:tcPr>
          <w:p w:rsidR="003D14D9" w:rsidRPr="00B64827" w:rsidRDefault="003D14D9" w:rsidP="00727BFD">
            <w:pPr>
              <w:spacing w:before="120" w:after="0" w:line="240" w:lineRule="auto"/>
              <w:jc w:val="center"/>
              <w:rPr>
                <w:szCs w:val="26"/>
              </w:rPr>
            </w:pPr>
          </w:p>
        </w:tc>
        <w:tc>
          <w:tcPr>
            <w:tcW w:w="1847" w:type="dxa"/>
            <w:vAlign w:val="center"/>
          </w:tcPr>
          <w:p w:rsidR="003D14D9" w:rsidRPr="00B64827" w:rsidRDefault="003D14D9" w:rsidP="00C00D9F">
            <w:pPr>
              <w:spacing w:before="120" w:after="0" w:line="240" w:lineRule="auto"/>
              <w:jc w:val="center"/>
              <w:rPr>
                <w:bCs/>
                <w:szCs w:val="26"/>
              </w:rPr>
            </w:pPr>
            <w:r>
              <w:rPr>
                <w:bCs/>
                <w:szCs w:val="26"/>
              </w:rPr>
              <w:t>36</w:t>
            </w:r>
          </w:p>
        </w:tc>
        <w:tc>
          <w:tcPr>
            <w:tcW w:w="1134" w:type="dxa"/>
            <w:vAlign w:val="center"/>
          </w:tcPr>
          <w:p w:rsidR="003D14D9" w:rsidRPr="00B64827" w:rsidRDefault="003D14D9" w:rsidP="00727BFD">
            <w:pPr>
              <w:spacing w:before="120" w:after="0" w:line="240" w:lineRule="auto"/>
              <w:jc w:val="center"/>
              <w:rPr>
                <w:szCs w:val="26"/>
                <w:lang w:val="pt-BR"/>
              </w:rPr>
            </w:pPr>
          </w:p>
        </w:tc>
      </w:tr>
      <w:tr w:rsidR="003D14D9" w:rsidRPr="00B64827" w:rsidTr="00640656">
        <w:trPr>
          <w:trHeight w:val="397"/>
        </w:trPr>
        <w:tc>
          <w:tcPr>
            <w:tcW w:w="670" w:type="dxa"/>
            <w:vAlign w:val="center"/>
          </w:tcPr>
          <w:p w:rsidR="003D14D9" w:rsidRPr="00B64827" w:rsidRDefault="003D14D9" w:rsidP="00727BFD">
            <w:pPr>
              <w:spacing w:before="120" w:after="0" w:line="240" w:lineRule="auto"/>
              <w:jc w:val="center"/>
              <w:rPr>
                <w:bCs/>
                <w:szCs w:val="26"/>
              </w:rPr>
            </w:pPr>
            <w:r w:rsidRPr="00B64827">
              <w:rPr>
                <w:bCs/>
                <w:szCs w:val="26"/>
              </w:rPr>
              <w:t>2</w:t>
            </w:r>
          </w:p>
        </w:tc>
        <w:tc>
          <w:tcPr>
            <w:tcW w:w="3725" w:type="dxa"/>
            <w:vAlign w:val="center"/>
          </w:tcPr>
          <w:p w:rsidR="003D14D9" w:rsidRPr="00B64827" w:rsidRDefault="003D14D9" w:rsidP="00727BFD">
            <w:pPr>
              <w:spacing w:before="120" w:after="0" w:line="240" w:lineRule="auto"/>
              <w:jc w:val="both"/>
              <w:rPr>
                <w:szCs w:val="26"/>
              </w:rPr>
            </w:pPr>
            <w:r>
              <w:rPr>
                <w:szCs w:val="26"/>
              </w:rPr>
              <w:t>Công đoạn cắt</w:t>
            </w:r>
          </w:p>
        </w:tc>
        <w:tc>
          <w:tcPr>
            <w:tcW w:w="900" w:type="dxa"/>
            <w:vAlign w:val="center"/>
          </w:tcPr>
          <w:p w:rsidR="003D14D9" w:rsidRPr="00B64827" w:rsidRDefault="003D14D9" w:rsidP="00727BFD">
            <w:pPr>
              <w:spacing w:before="120" w:after="0" w:line="240" w:lineRule="auto"/>
              <w:jc w:val="center"/>
              <w:rPr>
                <w:bCs/>
                <w:szCs w:val="26"/>
              </w:rPr>
            </w:pPr>
            <w:r>
              <w:rPr>
                <w:bCs/>
                <w:szCs w:val="26"/>
              </w:rPr>
              <w:t>30</w:t>
            </w:r>
          </w:p>
        </w:tc>
        <w:tc>
          <w:tcPr>
            <w:tcW w:w="1080" w:type="dxa"/>
            <w:vAlign w:val="center"/>
          </w:tcPr>
          <w:p w:rsidR="003D14D9" w:rsidRPr="00B64827" w:rsidRDefault="003D14D9" w:rsidP="00727BFD">
            <w:pPr>
              <w:spacing w:before="120" w:after="0" w:line="240" w:lineRule="auto"/>
              <w:jc w:val="center"/>
              <w:rPr>
                <w:szCs w:val="26"/>
              </w:rPr>
            </w:pPr>
          </w:p>
        </w:tc>
        <w:tc>
          <w:tcPr>
            <w:tcW w:w="1847" w:type="dxa"/>
            <w:vAlign w:val="center"/>
          </w:tcPr>
          <w:p w:rsidR="003D14D9" w:rsidRPr="00B64827" w:rsidRDefault="003D14D9" w:rsidP="00C00D9F">
            <w:pPr>
              <w:spacing w:before="120" w:after="0" w:line="240" w:lineRule="auto"/>
              <w:jc w:val="center"/>
              <w:rPr>
                <w:bCs/>
                <w:szCs w:val="26"/>
              </w:rPr>
            </w:pPr>
            <w:r>
              <w:rPr>
                <w:bCs/>
                <w:szCs w:val="26"/>
              </w:rPr>
              <w:t>30</w:t>
            </w:r>
          </w:p>
        </w:tc>
        <w:tc>
          <w:tcPr>
            <w:tcW w:w="1134" w:type="dxa"/>
            <w:vAlign w:val="center"/>
          </w:tcPr>
          <w:p w:rsidR="003D14D9" w:rsidRPr="00B64827" w:rsidRDefault="003D14D9" w:rsidP="00727BFD">
            <w:pPr>
              <w:spacing w:before="120" w:after="0" w:line="240" w:lineRule="auto"/>
              <w:jc w:val="center"/>
              <w:rPr>
                <w:szCs w:val="26"/>
                <w:lang w:val="pt-BR"/>
              </w:rPr>
            </w:pPr>
          </w:p>
        </w:tc>
      </w:tr>
      <w:tr w:rsidR="003D14D9" w:rsidRPr="00B64827" w:rsidTr="00640656">
        <w:trPr>
          <w:trHeight w:val="397"/>
        </w:trPr>
        <w:tc>
          <w:tcPr>
            <w:tcW w:w="670" w:type="dxa"/>
            <w:vAlign w:val="center"/>
          </w:tcPr>
          <w:p w:rsidR="003D14D9" w:rsidRPr="00B64827" w:rsidRDefault="003D14D9" w:rsidP="00727BFD">
            <w:pPr>
              <w:spacing w:before="120" w:after="0" w:line="240" w:lineRule="auto"/>
              <w:jc w:val="center"/>
              <w:rPr>
                <w:bCs/>
                <w:szCs w:val="26"/>
              </w:rPr>
            </w:pPr>
            <w:r w:rsidRPr="00B64827">
              <w:rPr>
                <w:bCs/>
                <w:szCs w:val="26"/>
              </w:rPr>
              <w:t>3</w:t>
            </w:r>
          </w:p>
        </w:tc>
        <w:tc>
          <w:tcPr>
            <w:tcW w:w="3725" w:type="dxa"/>
            <w:vAlign w:val="center"/>
          </w:tcPr>
          <w:p w:rsidR="003D14D9" w:rsidRPr="00B64827" w:rsidRDefault="003D14D9" w:rsidP="00727BFD">
            <w:pPr>
              <w:spacing w:before="120" w:after="0" w:line="240" w:lineRule="auto"/>
              <w:jc w:val="both"/>
              <w:rPr>
                <w:szCs w:val="26"/>
              </w:rPr>
            </w:pPr>
            <w:r>
              <w:rPr>
                <w:szCs w:val="26"/>
              </w:rPr>
              <w:t>Công đoạn may</w:t>
            </w:r>
          </w:p>
        </w:tc>
        <w:tc>
          <w:tcPr>
            <w:tcW w:w="900" w:type="dxa"/>
            <w:vAlign w:val="center"/>
          </w:tcPr>
          <w:p w:rsidR="003D14D9" w:rsidRPr="00B64827" w:rsidRDefault="003D14D9" w:rsidP="00727BFD">
            <w:pPr>
              <w:spacing w:before="120" w:after="0" w:line="240" w:lineRule="auto"/>
              <w:jc w:val="center"/>
              <w:rPr>
                <w:bCs/>
                <w:szCs w:val="26"/>
              </w:rPr>
            </w:pPr>
            <w:r>
              <w:rPr>
                <w:bCs/>
                <w:szCs w:val="26"/>
              </w:rPr>
              <w:t>42</w:t>
            </w:r>
          </w:p>
        </w:tc>
        <w:tc>
          <w:tcPr>
            <w:tcW w:w="1080" w:type="dxa"/>
            <w:vAlign w:val="center"/>
          </w:tcPr>
          <w:p w:rsidR="003D14D9" w:rsidRPr="00B64827" w:rsidRDefault="003D14D9" w:rsidP="00727BFD">
            <w:pPr>
              <w:spacing w:before="120" w:after="0" w:line="240" w:lineRule="auto"/>
              <w:jc w:val="center"/>
              <w:rPr>
                <w:szCs w:val="26"/>
              </w:rPr>
            </w:pPr>
          </w:p>
        </w:tc>
        <w:tc>
          <w:tcPr>
            <w:tcW w:w="1847" w:type="dxa"/>
            <w:vAlign w:val="center"/>
          </w:tcPr>
          <w:p w:rsidR="003D14D9" w:rsidRPr="00B64827" w:rsidRDefault="003D14D9" w:rsidP="00C00D9F">
            <w:pPr>
              <w:spacing w:before="120" w:after="0" w:line="240" w:lineRule="auto"/>
              <w:jc w:val="center"/>
              <w:rPr>
                <w:bCs/>
                <w:szCs w:val="26"/>
              </w:rPr>
            </w:pPr>
            <w:r>
              <w:rPr>
                <w:bCs/>
                <w:szCs w:val="26"/>
              </w:rPr>
              <w:t>42</w:t>
            </w:r>
          </w:p>
        </w:tc>
        <w:tc>
          <w:tcPr>
            <w:tcW w:w="1134" w:type="dxa"/>
            <w:vAlign w:val="center"/>
          </w:tcPr>
          <w:p w:rsidR="003D14D9" w:rsidRPr="00B64827" w:rsidRDefault="003D14D9" w:rsidP="00727BFD">
            <w:pPr>
              <w:spacing w:before="120" w:after="0" w:line="240" w:lineRule="auto"/>
              <w:jc w:val="center"/>
              <w:rPr>
                <w:szCs w:val="26"/>
                <w:lang w:val="pt-BR"/>
              </w:rPr>
            </w:pPr>
          </w:p>
        </w:tc>
      </w:tr>
      <w:tr w:rsidR="003D14D9" w:rsidRPr="00B64827" w:rsidTr="00640656">
        <w:trPr>
          <w:trHeight w:val="397"/>
        </w:trPr>
        <w:tc>
          <w:tcPr>
            <w:tcW w:w="670" w:type="dxa"/>
            <w:vAlign w:val="center"/>
          </w:tcPr>
          <w:p w:rsidR="003D14D9" w:rsidRPr="00B64827" w:rsidRDefault="003D14D9" w:rsidP="00727BFD">
            <w:pPr>
              <w:spacing w:before="120" w:after="0" w:line="240" w:lineRule="auto"/>
              <w:jc w:val="center"/>
              <w:rPr>
                <w:bCs/>
                <w:szCs w:val="26"/>
              </w:rPr>
            </w:pPr>
            <w:r w:rsidRPr="00B64827">
              <w:rPr>
                <w:bCs/>
                <w:szCs w:val="26"/>
              </w:rPr>
              <w:lastRenderedPageBreak/>
              <w:t>4</w:t>
            </w:r>
          </w:p>
        </w:tc>
        <w:tc>
          <w:tcPr>
            <w:tcW w:w="3725" w:type="dxa"/>
            <w:vAlign w:val="center"/>
          </w:tcPr>
          <w:p w:rsidR="003D14D9" w:rsidRPr="00B64827" w:rsidRDefault="003D14D9" w:rsidP="00727BFD">
            <w:pPr>
              <w:spacing w:before="120" w:after="0" w:line="240" w:lineRule="auto"/>
              <w:jc w:val="both"/>
              <w:rPr>
                <w:szCs w:val="26"/>
              </w:rPr>
            </w:pPr>
            <w:r w:rsidRPr="00B64827">
              <w:rPr>
                <w:szCs w:val="26"/>
              </w:rPr>
              <w:t>C</w:t>
            </w:r>
            <w:r>
              <w:rPr>
                <w:szCs w:val="26"/>
              </w:rPr>
              <w:t>ông đoạn hoàn thành</w:t>
            </w:r>
          </w:p>
        </w:tc>
        <w:tc>
          <w:tcPr>
            <w:tcW w:w="900" w:type="dxa"/>
            <w:vAlign w:val="center"/>
          </w:tcPr>
          <w:p w:rsidR="003D14D9" w:rsidRPr="00B64827" w:rsidRDefault="003D14D9" w:rsidP="00727BFD">
            <w:pPr>
              <w:spacing w:before="120" w:after="0" w:line="240" w:lineRule="auto"/>
              <w:jc w:val="center"/>
              <w:rPr>
                <w:bCs/>
                <w:szCs w:val="26"/>
              </w:rPr>
            </w:pPr>
            <w:r>
              <w:rPr>
                <w:bCs/>
                <w:szCs w:val="26"/>
              </w:rPr>
              <w:t>36</w:t>
            </w:r>
          </w:p>
        </w:tc>
        <w:tc>
          <w:tcPr>
            <w:tcW w:w="1080" w:type="dxa"/>
            <w:vAlign w:val="center"/>
          </w:tcPr>
          <w:p w:rsidR="003D14D9" w:rsidRPr="00B64827" w:rsidRDefault="003D14D9" w:rsidP="00727BFD">
            <w:pPr>
              <w:spacing w:before="120" w:after="0" w:line="240" w:lineRule="auto"/>
              <w:jc w:val="center"/>
              <w:rPr>
                <w:szCs w:val="26"/>
              </w:rPr>
            </w:pPr>
          </w:p>
        </w:tc>
        <w:tc>
          <w:tcPr>
            <w:tcW w:w="1847" w:type="dxa"/>
            <w:vAlign w:val="center"/>
          </w:tcPr>
          <w:p w:rsidR="003D14D9" w:rsidRPr="00B64827" w:rsidRDefault="003D14D9" w:rsidP="00C00D9F">
            <w:pPr>
              <w:spacing w:before="120" w:after="0" w:line="240" w:lineRule="auto"/>
              <w:jc w:val="center"/>
              <w:rPr>
                <w:bCs/>
                <w:szCs w:val="26"/>
              </w:rPr>
            </w:pPr>
            <w:r>
              <w:rPr>
                <w:bCs/>
                <w:szCs w:val="26"/>
              </w:rPr>
              <w:t>36</w:t>
            </w:r>
          </w:p>
        </w:tc>
        <w:tc>
          <w:tcPr>
            <w:tcW w:w="1134" w:type="dxa"/>
            <w:vAlign w:val="center"/>
          </w:tcPr>
          <w:p w:rsidR="003D14D9" w:rsidRPr="00B64827" w:rsidRDefault="003D14D9" w:rsidP="00727BFD">
            <w:pPr>
              <w:spacing w:before="120" w:after="0" w:line="240" w:lineRule="auto"/>
              <w:jc w:val="center"/>
              <w:rPr>
                <w:szCs w:val="26"/>
                <w:lang w:val="pt-BR"/>
              </w:rPr>
            </w:pPr>
          </w:p>
        </w:tc>
      </w:tr>
      <w:tr w:rsidR="003D14D9" w:rsidRPr="00B64827" w:rsidTr="00640656">
        <w:trPr>
          <w:trHeight w:val="397"/>
        </w:trPr>
        <w:tc>
          <w:tcPr>
            <w:tcW w:w="670" w:type="dxa"/>
            <w:vAlign w:val="center"/>
          </w:tcPr>
          <w:p w:rsidR="003D14D9" w:rsidRPr="00B64827" w:rsidRDefault="003D14D9" w:rsidP="00727BFD">
            <w:pPr>
              <w:spacing w:before="120" w:after="0" w:line="240" w:lineRule="auto"/>
              <w:jc w:val="center"/>
              <w:rPr>
                <w:bCs/>
                <w:szCs w:val="26"/>
              </w:rPr>
            </w:pPr>
            <w:r>
              <w:rPr>
                <w:bCs/>
                <w:szCs w:val="26"/>
              </w:rPr>
              <w:t>5</w:t>
            </w:r>
          </w:p>
        </w:tc>
        <w:tc>
          <w:tcPr>
            <w:tcW w:w="3725" w:type="dxa"/>
            <w:vAlign w:val="center"/>
          </w:tcPr>
          <w:p w:rsidR="003D14D9" w:rsidRPr="00B64827" w:rsidRDefault="003D14D9" w:rsidP="00727BFD">
            <w:pPr>
              <w:spacing w:before="120" w:after="0" w:line="240" w:lineRule="auto"/>
              <w:jc w:val="both"/>
              <w:rPr>
                <w:szCs w:val="26"/>
              </w:rPr>
            </w:pPr>
            <w:r>
              <w:rPr>
                <w:szCs w:val="26"/>
              </w:rPr>
              <w:t>Văn hóa doanh nghiệp</w:t>
            </w:r>
          </w:p>
        </w:tc>
        <w:tc>
          <w:tcPr>
            <w:tcW w:w="900" w:type="dxa"/>
            <w:vAlign w:val="center"/>
          </w:tcPr>
          <w:p w:rsidR="003D14D9" w:rsidRPr="00B64827" w:rsidRDefault="003D14D9" w:rsidP="00727BFD">
            <w:pPr>
              <w:spacing w:before="120" w:after="0" w:line="240" w:lineRule="auto"/>
              <w:jc w:val="center"/>
              <w:rPr>
                <w:bCs/>
                <w:szCs w:val="26"/>
              </w:rPr>
            </w:pPr>
            <w:r>
              <w:rPr>
                <w:bCs/>
                <w:szCs w:val="26"/>
              </w:rPr>
              <w:t>36</w:t>
            </w:r>
          </w:p>
        </w:tc>
        <w:tc>
          <w:tcPr>
            <w:tcW w:w="1080" w:type="dxa"/>
            <w:vAlign w:val="center"/>
          </w:tcPr>
          <w:p w:rsidR="003D14D9" w:rsidRPr="00B64827" w:rsidRDefault="003D14D9" w:rsidP="00727BFD">
            <w:pPr>
              <w:spacing w:before="120" w:after="0" w:line="240" w:lineRule="auto"/>
              <w:jc w:val="center"/>
              <w:rPr>
                <w:szCs w:val="26"/>
              </w:rPr>
            </w:pPr>
          </w:p>
        </w:tc>
        <w:tc>
          <w:tcPr>
            <w:tcW w:w="1847" w:type="dxa"/>
            <w:vAlign w:val="center"/>
          </w:tcPr>
          <w:p w:rsidR="003D14D9" w:rsidRPr="00B64827" w:rsidRDefault="003D14D9" w:rsidP="00C00D9F">
            <w:pPr>
              <w:spacing w:before="120" w:after="0" w:line="240" w:lineRule="auto"/>
              <w:jc w:val="center"/>
              <w:rPr>
                <w:bCs/>
                <w:szCs w:val="26"/>
              </w:rPr>
            </w:pPr>
            <w:r>
              <w:rPr>
                <w:bCs/>
                <w:szCs w:val="26"/>
              </w:rPr>
              <w:t>36</w:t>
            </w:r>
          </w:p>
        </w:tc>
        <w:tc>
          <w:tcPr>
            <w:tcW w:w="1134" w:type="dxa"/>
            <w:vAlign w:val="center"/>
          </w:tcPr>
          <w:p w:rsidR="003D14D9" w:rsidRPr="00B64827" w:rsidRDefault="003D14D9" w:rsidP="00727BFD">
            <w:pPr>
              <w:spacing w:before="120" w:after="0" w:line="240" w:lineRule="auto"/>
              <w:jc w:val="center"/>
              <w:rPr>
                <w:szCs w:val="26"/>
                <w:lang w:val="pt-BR"/>
              </w:rPr>
            </w:pPr>
          </w:p>
        </w:tc>
      </w:tr>
      <w:tr w:rsidR="003D14D9" w:rsidRPr="00B64827" w:rsidTr="00640656">
        <w:trPr>
          <w:trHeight w:val="397"/>
        </w:trPr>
        <w:tc>
          <w:tcPr>
            <w:tcW w:w="4395" w:type="dxa"/>
            <w:gridSpan w:val="2"/>
            <w:vAlign w:val="center"/>
          </w:tcPr>
          <w:p w:rsidR="003D14D9" w:rsidRPr="00B64827" w:rsidRDefault="003D14D9" w:rsidP="00727BFD">
            <w:pPr>
              <w:spacing w:before="120" w:after="0" w:line="240" w:lineRule="auto"/>
              <w:jc w:val="center"/>
              <w:rPr>
                <w:b/>
                <w:bCs/>
                <w:szCs w:val="26"/>
              </w:rPr>
            </w:pPr>
            <w:r w:rsidRPr="00B64827">
              <w:rPr>
                <w:b/>
                <w:bCs/>
                <w:szCs w:val="26"/>
              </w:rPr>
              <w:t>Tổng cộng</w:t>
            </w:r>
          </w:p>
        </w:tc>
        <w:tc>
          <w:tcPr>
            <w:tcW w:w="900" w:type="dxa"/>
            <w:vAlign w:val="center"/>
          </w:tcPr>
          <w:p w:rsidR="003D14D9" w:rsidRPr="00B64827" w:rsidRDefault="003D14D9" w:rsidP="00727BFD">
            <w:pPr>
              <w:spacing w:before="120" w:after="0" w:line="240" w:lineRule="auto"/>
              <w:jc w:val="center"/>
              <w:rPr>
                <w:b/>
                <w:bCs/>
                <w:szCs w:val="26"/>
              </w:rPr>
            </w:pPr>
            <w:r>
              <w:rPr>
                <w:b/>
                <w:bCs/>
                <w:szCs w:val="26"/>
              </w:rPr>
              <w:t>180</w:t>
            </w:r>
          </w:p>
        </w:tc>
        <w:tc>
          <w:tcPr>
            <w:tcW w:w="1080" w:type="dxa"/>
            <w:vAlign w:val="center"/>
          </w:tcPr>
          <w:p w:rsidR="003D14D9" w:rsidRPr="00B64827" w:rsidRDefault="003D14D9" w:rsidP="00727BFD">
            <w:pPr>
              <w:spacing w:before="120" w:after="0" w:line="240" w:lineRule="auto"/>
              <w:jc w:val="center"/>
              <w:rPr>
                <w:b/>
                <w:bCs/>
                <w:szCs w:val="26"/>
              </w:rPr>
            </w:pPr>
            <w:r w:rsidRPr="00B64827">
              <w:rPr>
                <w:b/>
                <w:bCs/>
                <w:szCs w:val="26"/>
              </w:rPr>
              <w:t>0</w:t>
            </w:r>
          </w:p>
        </w:tc>
        <w:tc>
          <w:tcPr>
            <w:tcW w:w="1847" w:type="dxa"/>
            <w:vAlign w:val="center"/>
          </w:tcPr>
          <w:p w:rsidR="003D14D9" w:rsidRPr="00B64827" w:rsidRDefault="003D14D9" w:rsidP="00727BFD">
            <w:pPr>
              <w:spacing w:before="120" w:after="0" w:line="240" w:lineRule="auto"/>
              <w:jc w:val="center"/>
              <w:rPr>
                <w:b/>
                <w:bCs/>
                <w:szCs w:val="26"/>
              </w:rPr>
            </w:pPr>
            <w:r>
              <w:rPr>
                <w:b/>
                <w:bCs/>
                <w:szCs w:val="26"/>
              </w:rPr>
              <w:t>180</w:t>
            </w:r>
          </w:p>
        </w:tc>
        <w:tc>
          <w:tcPr>
            <w:tcW w:w="1134" w:type="dxa"/>
            <w:vAlign w:val="center"/>
          </w:tcPr>
          <w:p w:rsidR="003D14D9" w:rsidRPr="00B64827" w:rsidRDefault="003D14D9" w:rsidP="00727BFD">
            <w:pPr>
              <w:spacing w:before="120" w:after="0" w:line="240" w:lineRule="auto"/>
              <w:jc w:val="center"/>
              <w:rPr>
                <w:b/>
                <w:bCs/>
                <w:szCs w:val="26"/>
              </w:rPr>
            </w:pPr>
            <w:r w:rsidRPr="00B64827">
              <w:rPr>
                <w:b/>
                <w:bCs/>
                <w:szCs w:val="26"/>
              </w:rPr>
              <w:t>0</w:t>
            </w:r>
          </w:p>
        </w:tc>
      </w:tr>
    </w:tbl>
    <w:p w:rsidR="00685C7F" w:rsidRPr="00B64827" w:rsidRDefault="00685C7F" w:rsidP="00685C7F">
      <w:pPr>
        <w:tabs>
          <w:tab w:val="left" w:pos="709"/>
        </w:tabs>
        <w:spacing w:before="120" w:after="0" w:line="240" w:lineRule="auto"/>
        <w:ind w:firstLine="709"/>
        <w:jc w:val="both"/>
        <w:rPr>
          <w:b/>
          <w:szCs w:val="26"/>
          <w:lang w:val="pt-BR"/>
        </w:rPr>
      </w:pPr>
      <w:r w:rsidRPr="00B64827">
        <w:rPr>
          <w:b/>
          <w:szCs w:val="26"/>
          <w:lang w:val="pt-BR"/>
        </w:rPr>
        <w:t>2. Nội dung chi tiết:</w:t>
      </w:r>
    </w:p>
    <w:p w:rsidR="00727BFD" w:rsidRPr="00B64827" w:rsidRDefault="00727BFD" w:rsidP="00727BFD">
      <w:pPr>
        <w:tabs>
          <w:tab w:val="right" w:pos="9468"/>
        </w:tabs>
        <w:spacing w:before="120" w:after="0" w:line="240" w:lineRule="auto"/>
        <w:jc w:val="both"/>
        <w:rPr>
          <w:szCs w:val="26"/>
          <w:lang w:val="pt-BR"/>
        </w:rPr>
      </w:pPr>
      <w:r w:rsidRPr="00B64827">
        <w:rPr>
          <w:b/>
          <w:szCs w:val="26"/>
          <w:lang w:val="pt-BR"/>
        </w:rPr>
        <w:t>Phầ</w:t>
      </w:r>
      <w:r>
        <w:rPr>
          <w:b/>
          <w:szCs w:val="26"/>
          <w:lang w:val="pt-BR"/>
        </w:rPr>
        <w:t>n 1</w:t>
      </w:r>
      <w:r w:rsidRPr="00B64827">
        <w:rPr>
          <w:szCs w:val="26"/>
          <w:lang w:val="pt-BR"/>
        </w:rPr>
        <w:t xml:space="preserve">: </w:t>
      </w:r>
      <w:r w:rsidR="003D14D9" w:rsidRPr="003D14D9">
        <w:rPr>
          <w:b/>
          <w:szCs w:val="26"/>
          <w:lang w:val="pt-BR"/>
        </w:rPr>
        <w:t>Chuẩn bị sản xuất</w:t>
      </w:r>
      <w:r w:rsidR="003D14D9">
        <w:rPr>
          <w:szCs w:val="26"/>
          <w:lang w:val="pt-BR"/>
        </w:rPr>
        <w:t xml:space="preserve">                                         </w:t>
      </w:r>
      <w:r w:rsidRPr="00B64827">
        <w:rPr>
          <w:szCs w:val="26"/>
          <w:lang w:val="pt-BR"/>
        </w:rPr>
        <w:t>Thờ</w:t>
      </w:r>
      <w:r>
        <w:rPr>
          <w:szCs w:val="26"/>
          <w:lang w:val="pt-BR"/>
        </w:rPr>
        <w:t xml:space="preserve">i </w:t>
      </w:r>
      <w:r w:rsidR="003D14D9">
        <w:rPr>
          <w:szCs w:val="26"/>
          <w:lang w:val="pt-BR"/>
        </w:rPr>
        <w:t>gian: 36</w:t>
      </w:r>
      <w:r w:rsidRPr="00B64827">
        <w:rPr>
          <w:szCs w:val="26"/>
          <w:lang w:val="pt-BR"/>
        </w:rPr>
        <w:t xml:space="preserve"> giờ</w:t>
      </w:r>
      <w:r w:rsidR="003D14D9">
        <w:rPr>
          <w:szCs w:val="26"/>
          <w:lang w:val="pt-BR"/>
        </w:rPr>
        <w:t xml:space="preserve"> (TH: 36</w:t>
      </w:r>
      <w:r w:rsidRPr="00B64827">
        <w:rPr>
          <w:szCs w:val="26"/>
          <w:lang w:val="pt-BR"/>
        </w:rPr>
        <w:t xml:space="preserve"> giờ)</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sidR="00602EDA">
        <w:rPr>
          <w:rFonts w:eastAsia="Times New Roman"/>
          <w:iCs/>
          <w:szCs w:val="26"/>
          <w:lang w:val="sv-SE"/>
        </w:rPr>
        <w:t>các công việc cần thiết khi thực hiện một đơn hàng</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602EDA">
        <w:rPr>
          <w:rFonts w:eastAsia="Times New Roman"/>
          <w:iCs/>
          <w:szCs w:val="26"/>
          <w:lang w:val="sv-SE"/>
        </w:rPr>
        <w:t>Chuẩn bị nguyên phụ liệu</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602EDA">
        <w:rPr>
          <w:rFonts w:eastAsia="Times New Roman"/>
          <w:iCs/>
          <w:szCs w:val="26"/>
          <w:lang w:val="sv-SE"/>
        </w:rPr>
        <w:t>Chuẩn bị mẫu</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602EDA">
        <w:rPr>
          <w:rFonts w:eastAsia="Times New Roman"/>
          <w:iCs/>
          <w:szCs w:val="26"/>
          <w:lang w:val="sv-SE"/>
        </w:rPr>
        <w:t>Chuẩn bị phương tiện,nhà xưởng</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2</w:t>
      </w:r>
      <w:r w:rsidRPr="00B64827">
        <w:rPr>
          <w:szCs w:val="26"/>
          <w:lang w:val="pt-BR"/>
        </w:rPr>
        <w:t xml:space="preserve">: </w:t>
      </w:r>
      <w:r w:rsidR="00602EDA">
        <w:rPr>
          <w:b/>
          <w:szCs w:val="26"/>
          <w:lang w:val="pt-BR"/>
        </w:rPr>
        <w:t>Công đoạn cắt</w:t>
      </w:r>
      <w:r w:rsidRPr="00B64827">
        <w:rPr>
          <w:szCs w:val="26"/>
          <w:lang w:val="pt-BR"/>
        </w:rPr>
        <w:tab/>
        <w:t>Thờ</w:t>
      </w:r>
      <w:r w:rsidR="00727BFD">
        <w:rPr>
          <w:szCs w:val="26"/>
          <w:lang w:val="pt-BR"/>
        </w:rPr>
        <w:t xml:space="preserve">i </w:t>
      </w:r>
      <w:r w:rsidR="00602EDA">
        <w:rPr>
          <w:szCs w:val="26"/>
          <w:lang w:val="pt-BR"/>
        </w:rPr>
        <w:t>gian: 30</w:t>
      </w:r>
      <w:r w:rsidRPr="00B64827">
        <w:rPr>
          <w:szCs w:val="26"/>
          <w:lang w:val="pt-BR"/>
        </w:rPr>
        <w:t xml:space="preserve"> giờ</w:t>
      </w:r>
      <w:r w:rsidR="00602EDA">
        <w:rPr>
          <w:szCs w:val="26"/>
          <w:lang w:val="pt-BR"/>
        </w:rPr>
        <w:t xml:space="preserve"> (TH: 30</w:t>
      </w:r>
      <w:r w:rsidRPr="00B64827">
        <w:rPr>
          <w:szCs w:val="26"/>
          <w:lang w:val="pt-BR"/>
        </w:rPr>
        <w:t xml:space="preserve">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02EDA" w:rsidP="00685C7F">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công việc cần thiết khi cát một đơn hàng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02EDA" w:rsidP="00685C7F">
      <w:pPr>
        <w:spacing w:before="120" w:after="0" w:line="240" w:lineRule="auto"/>
        <w:ind w:firstLine="284"/>
        <w:jc w:val="both"/>
        <w:rPr>
          <w:rFonts w:eastAsia="Times New Roman"/>
          <w:iCs/>
          <w:szCs w:val="26"/>
          <w:lang w:val="sv-SE"/>
        </w:rPr>
      </w:pPr>
      <w:r>
        <w:rPr>
          <w:rFonts w:eastAsia="Times New Roman"/>
          <w:iCs/>
          <w:szCs w:val="26"/>
          <w:lang w:val="sv-SE"/>
        </w:rPr>
        <w:t>2.1. Sơ đồ</w:t>
      </w:r>
    </w:p>
    <w:p w:rsidR="00685C7F" w:rsidRPr="00B64827" w:rsidRDefault="00602EDA" w:rsidP="00685C7F">
      <w:pPr>
        <w:spacing w:before="120" w:after="0" w:line="240" w:lineRule="auto"/>
        <w:ind w:firstLine="284"/>
        <w:jc w:val="both"/>
        <w:rPr>
          <w:rFonts w:eastAsia="Times New Roman"/>
          <w:iCs/>
          <w:szCs w:val="26"/>
          <w:lang w:val="sv-SE"/>
        </w:rPr>
      </w:pPr>
      <w:r>
        <w:rPr>
          <w:rFonts w:eastAsia="Times New Roman"/>
          <w:iCs/>
          <w:szCs w:val="26"/>
          <w:lang w:val="sv-SE"/>
        </w:rPr>
        <w:t>2.2. Ghép cỡ vóc</w:t>
      </w:r>
    </w:p>
    <w:p w:rsidR="00685C7F" w:rsidRPr="00B64827" w:rsidRDefault="00602EDA" w:rsidP="00685C7F">
      <w:pPr>
        <w:spacing w:before="120" w:after="0" w:line="240" w:lineRule="auto"/>
        <w:ind w:firstLine="284"/>
        <w:jc w:val="both"/>
        <w:rPr>
          <w:rFonts w:eastAsia="Times New Roman"/>
          <w:iCs/>
          <w:szCs w:val="26"/>
          <w:lang w:val="sv-SE"/>
        </w:rPr>
      </w:pPr>
      <w:r>
        <w:rPr>
          <w:rFonts w:eastAsia="Times New Roman"/>
          <w:iCs/>
          <w:szCs w:val="26"/>
          <w:lang w:val="sv-SE"/>
        </w:rPr>
        <w:t>2.3. Trãi vải và cắt</w:t>
      </w:r>
    </w:p>
    <w:p w:rsidR="00685C7F" w:rsidRPr="00B64827" w:rsidRDefault="00602EDA" w:rsidP="00685C7F">
      <w:pPr>
        <w:spacing w:before="120" w:after="0" w:line="240" w:lineRule="auto"/>
        <w:ind w:firstLine="284"/>
        <w:jc w:val="both"/>
        <w:rPr>
          <w:rFonts w:eastAsia="Times New Roman"/>
          <w:iCs/>
          <w:szCs w:val="26"/>
          <w:lang w:val="sv-SE"/>
        </w:rPr>
      </w:pPr>
      <w:r>
        <w:rPr>
          <w:rFonts w:eastAsia="Times New Roman"/>
          <w:iCs/>
          <w:szCs w:val="26"/>
          <w:lang w:val="sv-SE"/>
        </w:rPr>
        <w:t>2.4. Đánh số, bóc tập</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 xml:space="preserve">Phần </w:t>
      </w:r>
      <w:r w:rsidR="00727BFD">
        <w:rPr>
          <w:b/>
          <w:szCs w:val="26"/>
          <w:lang w:val="pt-BR"/>
        </w:rPr>
        <w:t>3</w:t>
      </w:r>
      <w:r w:rsidRPr="00B64827">
        <w:rPr>
          <w:szCs w:val="26"/>
          <w:lang w:val="pt-BR"/>
        </w:rPr>
        <w:t xml:space="preserve">: </w:t>
      </w:r>
      <w:r w:rsidR="00602EDA">
        <w:rPr>
          <w:b/>
          <w:szCs w:val="26"/>
          <w:lang w:val="pt-BR"/>
        </w:rPr>
        <w:t>Công đoạn may</w:t>
      </w:r>
      <w:r w:rsidRPr="00B64827">
        <w:rPr>
          <w:szCs w:val="26"/>
          <w:lang w:val="pt-BR"/>
        </w:rPr>
        <w:tab/>
        <w:t>Thờ</w:t>
      </w:r>
      <w:r w:rsidR="00602EDA">
        <w:rPr>
          <w:szCs w:val="26"/>
          <w:lang w:val="pt-BR"/>
        </w:rPr>
        <w:t>i gian: 42</w:t>
      </w:r>
      <w:r w:rsidRPr="00B64827">
        <w:rPr>
          <w:szCs w:val="26"/>
          <w:lang w:val="pt-BR"/>
        </w:rPr>
        <w:t xml:space="preserve"> giờ</w:t>
      </w:r>
      <w:r w:rsidR="00602EDA">
        <w:rPr>
          <w:szCs w:val="26"/>
          <w:lang w:val="pt-BR"/>
        </w:rPr>
        <w:t xml:space="preserve"> (TH: 42</w:t>
      </w:r>
      <w:r w:rsidRPr="00B64827">
        <w:rPr>
          <w:szCs w:val="26"/>
          <w:lang w:val="pt-BR"/>
        </w:rPr>
        <w:t xml:space="preserve">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02EDA" w:rsidP="00685C7F">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Thực hiện các công việc trong xưởng may</w:t>
      </w:r>
    </w:p>
    <w:p w:rsidR="00685C7F" w:rsidRPr="00B64827" w:rsidRDefault="00685C7F" w:rsidP="00602EDA">
      <w:pPr>
        <w:spacing w:before="120" w:after="0" w:line="240" w:lineRule="auto"/>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02EDA" w:rsidP="00685C7F">
      <w:pPr>
        <w:spacing w:before="120" w:after="0" w:line="240" w:lineRule="auto"/>
        <w:ind w:firstLine="284"/>
        <w:jc w:val="both"/>
        <w:rPr>
          <w:rFonts w:eastAsia="Times New Roman"/>
          <w:iCs/>
          <w:szCs w:val="26"/>
          <w:lang w:val="sv-SE"/>
        </w:rPr>
      </w:pPr>
      <w:r>
        <w:rPr>
          <w:rFonts w:eastAsia="Times New Roman"/>
          <w:iCs/>
          <w:szCs w:val="26"/>
          <w:lang w:val="sv-SE"/>
        </w:rPr>
        <w:t>2.1. Đầu vào xưởng may</w:t>
      </w:r>
    </w:p>
    <w:p w:rsidR="00685C7F" w:rsidRPr="00B64827" w:rsidRDefault="00602EDA" w:rsidP="00685C7F">
      <w:pPr>
        <w:spacing w:before="120" w:after="0" w:line="240" w:lineRule="auto"/>
        <w:ind w:firstLine="284"/>
        <w:jc w:val="both"/>
        <w:rPr>
          <w:rFonts w:eastAsia="Times New Roman"/>
          <w:iCs/>
          <w:szCs w:val="26"/>
          <w:lang w:val="sv-SE"/>
        </w:rPr>
      </w:pPr>
      <w:r>
        <w:rPr>
          <w:rFonts w:eastAsia="Times New Roman"/>
          <w:iCs/>
          <w:szCs w:val="26"/>
          <w:lang w:val="sv-SE"/>
        </w:rPr>
        <w:t>2.2. Các tổ sản xuất</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w:t>
      </w:r>
      <w:r w:rsidR="00602EDA">
        <w:rPr>
          <w:rFonts w:eastAsia="Times New Roman"/>
          <w:iCs/>
          <w:szCs w:val="26"/>
          <w:lang w:val="sv-SE"/>
        </w:rPr>
        <w:t>. Đầu ra xưởng may</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4</w:t>
      </w:r>
      <w:r w:rsidRPr="00B64827">
        <w:rPr>
          <w:szCs w:val="26"/>
          <w:lang w:val="pt-BR"/>
        </w:rPr>
        <w:t xml:space="preserve">: </w:t>
      </w:r>
      <w:r w:rsidRPr="00B64827">
        <w:rPr>
          <w:b/>
          <w:szCs w:val="26"/>
          <w:lang w:val="pt-BR"/>
        </w:rPr>
        <w:t>C</w:t>
      </w:r>
      <w:r w:rsidR="00602EDA">
        <w:rPr>
          <w:b/>
          <w:szCs w:val="26"/>
          <w:lang w:val="pt-BR"/>
        </w:rPr>
        <w:t>ông đoạn hoàn thành</w:t>
      </w:r>
      <w:r w:rsidRPr="00B64827">
        <w:rPr>
          <w:szCs w:val="26"/>
          <w:lang w:val="pt-BR"/>
        </w:rPr>
        <w:tab/>
        <w:t>Thờ</w:t>
      </w:r>
      <w:r w:rsidR="00602EDA">
        <w:rPr>
          <w:szCs w:val="26"/>
          <w:lang w:val="pt-BR"/>
        </w:rPr>
        <w:t>i gian: 36</w:t>
      </w:r>
      <w:r w:rsidRPr="00B64827">
        <w:rPr>
          <w:szCs w:val="26"/>
          <w:lang w:val="pt-BR"/>
        </w:rPr>
        <w:t xml:space="preserve"> giờ</w:t>
      </w:r>
      <w:r w:rsidR="00602EDA">
        <w:rPr>
          <w:szCs w:val="26"/>
          <w:lang w:val="pt-BR"/>
        </w:rPr>
        <w:t xml:space="preserve"> (TH: 36</w:t>
      </w:r>
      <w:r w:rsidRPr="00B64827">
        <w:rPr>
          <w:szCs w:val="26"/>
          <w:lang w:val="pt-BR"/>
        </w:rPr>
        <w:t xml:space="preserve">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347EFB" w:rsidP="00685C7F">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Thực hiện các công việc hoàn thành</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347EFB">
        <w:rPr>
          <w:rFonts w:eastAsia="Times New Roman"/>
          <w:iCs/>
          <w:szCs w:val="26"/>
          <w:lang w:val="sv-SE"/>
        </w:rPr>
        <w:t>Kiểm tra chất lượng sản phẩm</w:t>
      </w:r>
    </w:p>
    <w:p w:rsidR="00685C7F" w:rsidRPr="00B64827" w:rsidRDefault="00347EFB" w:rsidP="00685C7F">
      <w:pPr>
        <w:spacing w:before="120" w:after="0" w:line="240" w:lineRule="auto"/>
        <w:ind w:firstLine="284"/>
        <w:jc w:val="both"/>
        <w:rPr>
          <w:rFonts w:eastAsia="Times New Roman"/>
          <w:iCs/>
          <w:szCs w:val="26"/>
          <w:lang w:val="sv-SE"/>
        </w:rPr>
      </w:pPr>
      <w:r>
        <w:rPr>
          <w:rFonts w:eastAsia="Times New Roman"/>
          <w:iCs/>
          <w:szCs w:val="26"/>
          <w:lang w:val="sv-SE"/>
        </w:rPr>
        <w:t>2.2. Ủi, đóng gói</w:t>
      </w:r>
    </w:p>
    <w:p w:rsidR="00685C7F" w:rsidRPr="00B64827" w:rsidRDefault="00347EFB" w:rsidP="00685C7F">
      <w:pPr>
        <w:spacing w:before="120" w:after="0" w:line="240" w:lineRule="auto"/>
        <w:ind w:firstLine="284"/>
        <w:jc w:val="both"/>
        <w:rPr>
          <w:rFonts w:eastAsia="Times New Roman"/>
          <w:iCs/>
          <w:szCs w:val="26"/>
          <w:lang w:val="sv-SE"/>
        </w:rPr>
      </w:pPr>
      <w:r>
        <w:rPr>
          <w:rFonts w:eastAsia="Times New Roman"/>
          <w:iCs/>
          <w:szCs w:val="26"/>
          <w:lang w:val="sv-SE"/>
        </w:rPr>
        <w:t>2.3</w:t>
      </w:r>
      <w:r w:rsidR="00685C7F" w:rsidRPr="00B64827">
        <w:rPr>
          <w:rFonts w:eastAsia="Times New Roman"/>
          <w:iCs/>
          <w:szCs w:val="26"/>
          <w:lang w:val="sv-SE"/>
        </w:rPr>
        <w:t>. Khắc phục các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347EFB">
        <w:rPr>
          <w:b/>
          <w:szCs w:val="26"/>
          <w:lang w:val="pt-BR"/>
        </w:rPr>
        <w:t>n 5</w:t>
      </w:r>
      <w:r w:rsidRPr="00B64827">
        <w:rPr>
          <w:szCs w:val="26"/>
          <w:lang w:val="pt-BR"/>
        </w:rPr>
        <w:t xml:space="preserve">: </w:t>
      </w:r>
      <w:r w:rsidR="00727BFD" w:rsidRPr="00727BFD">
        <w:rPr>
          <w:b/>
          <w:szCs w:val="26"/>
          <w:lang w:val="pt-BR"/>
        </w:rPr>
        <w:t>Văn hóa doanh nghiệp</w:t>
      </w:r>
      <w:r w:rsidRPr="00B64827">
        <w:rPr>
          <w:szCs w:val="26"/>
          <w:lang w:val="pt-BR"/>
        </w:rPr>
        <w:tab/>
        <w:t>Thờ</w:t>
      </w:r>
      <w:r w:rsidR="00347EFB">
        <w:rPr>
          <w:szCs w:val="26"/>
          <w:lang w:val="pt-BR"/>
        </w:rPr>
        <w:t>i gian: 36</w:t>
      </w:r>
      <w:r w:rsidRPr="00B64827">
        <w:rPr>
          <w:szCs w:val="26"/>
          <w:lang w:val="pt-BR"/>
        </w:rPr>
        <w:t xml:space="preserve"> giờ</w:t>
      </w:r>
      <w:r w:rsidR="00347EFB">
        <w:rPr>
          <w:szCs w:val="26"/>
          <w:lang w:val="pt-BR"/>
        </w:rPr>
        <w:t xml:space="preserve"> (TH: 36</w:t>
      </w:r>
      <w:r w:rsidRPr="00B64827">
        <w:rPr>
          <w:szCs w:val="26"/>
          <w:lang w:val="pt-BR"/>
        </w:rPr>
        <w:t xml:space="preserve">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685C7F" w:rsidRPr="00B64827" w:rsidRDefault="00685C7F" w:rsidP="00685C7F">
      <w:pPr>
        <w:spacing w:before="120" w:after="0" w:line="240" w:lineRule="auto"/>
        <w:jc w:val="both"/>
        <w:rPr>
          <w:b/>
          <w:szCs w:val="26"/>
          <w:lang w:val="sv-SE"/>
        </w:rPr>
      </w:pPr>
      <w:r w:rsidRPr="00B64827">
        <w:rPr>
          <w:b/>
          <w:szCs w:val="26"/>
          <w:lang w:val="sv-SE"/>
        </w:rPr>
        <w:t>IV. Điều kiện thực hiện môn học:</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1. Phòng học chuyên môn hóa/nhà xưở</w:t>
      </w:r>
      <w:r w:rsidR="00347EFB">
        <w:rPr>
          <w:szCs w:val="26"/>
          <w:lang w:val="sv-SE"/>
        </w:rPr>
        <w:t>ng: Học tại các xưởng may</w:t>
      </w:r>
      <w:r w:rsidRPr="00B64827">
        <w:rPr>
          <w:szCs w:val="26"/>
          <w:lang w:val="sv-SE"/>
        </w:rPr>
        <w:t xml:space="preserve"> </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2. Trang thiết bị</w:t>
      </w:r>
      <w:r w:rsidR="00347EFB">
        <w:rPr>
          <w:szCs w:val="26"/>
          <w:lang w:val="sv-SE"/>
        </w:rPr>
        <w:t xml:space="preserve"> máy móc: Máy móc, thiết bị ngành may</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w:t>
      </w:r>
      <w:r w:rsidR="00347EFB">
        <w:rPr>
          <w:szCs w:val="26"/>
          <w:lang w:val="sv-SE"/>
        </w:rPr>
        <w:t>p</w:t>
      </w:r>
      <w:r w:rsidRPr="00B64827">
        <w:rPr>
          <w:szCs w:val="26"/>
          <w:lang w:val="sv-SE"/>
        </w:rPr>
        <w:t>.</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4. Các điều kiện khác: Micro, loa, quạt.</w:t>
      </w:r>
    </w:p>
    <w:p w:rsidR="00685C7F" w:rsidRPr="00B64827" w:rsidRDefault="00685C7F" w:rsidP="00685C7F">
      <w:pPr>
        <w:spacing w:before="120" w:after="0" w:line="240" w:lineRule="auto"/>
        <w:jc w:val="both"/>
        <w:rPr>
          <w:b/>
          <w:szCs w:val="26"/>
          <w:lang w:val="sv-SE"/>
        </w:rPr>
      </w:pPr>
      <w:r w:rsidRPr="00B64827">
        <w:rPr>
          <w:b/>
          <w:szCs w:val="26"/>
          <w:lang w:val="sv-SE"/>
        </w:rPr>
        <w:t xml:space="preserve">V. Nội dung và phương pháp đánh giá: </w:t>
      </w:r>
    </w:p>
    <w:p w:rsidR="00685C7F" w:rsidRDefault="00685C7F" w:rsidP="00685C7F">
      <w:pPr>
        <w:spacing w:before="120" w:after="0" w:line="240" w:lineRule="auto"/>
        <w:ind w:firstLine="340"/>
        <w:jc w:val="both"/>
        <w:outlineLvl w:val="0"/>
        <w:rPr>
          <w:szCs w:val="26"/>
          <w:lang w:val="sv-SE"/>
        </w:rPr>
      </w:pPr>
      <w:r w:rsidRPr="00B64827">
        <w:rPr>
          <w:szCs w:val="26"/>
          <w:lang w:val="sv-SE"/>
        </w:rPr>
        <w:t>1. Nội dung:</w:t>
      </w:r>
    </w:p>
    <w:p w:rsidR="00347EFB" w:rsidRPr="00B64827" w:rsidRDefault="00347EFB" w:rsidP="00347E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347EFB" w:rsidRPr="00B64827" w:rsidRDefault="00347EFB" w:rsidP="00347EF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w:t>
      </w:r>
      <w:r>
        <w:rPr>
          <w:rFonts w:ascii="Times New Roman" w:hAnsi="Times New Roman"/>
          <w:sz w:val="26"/>
          <w:szCs w:val="26"/>
          <w:lang w:val="pl-PL"/>
        </w:rPr>
        <w:t>ý thuyết liên quan đến ngành Công nghệ may</w:t>
      </w:r>
    </w:p>
    <w:p w:rsidR="00347EFB" w:rsidRPr="00B64827" w:rsidRDefault="00347EFB" w:rsidP="00347EF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w:t>
      </w:r>
      <w:r>
        <w:rPr>
          <w:rFonts w:ascii="Times New Roman" w:hAnsi="Times New Roman"/>
          <w:sz w:val="26"/>
          <w:szCs w:val="26"/>
          <w:lang w:val="pl-PL"/>
        </w:rPr>
        <w:t>iệu chuyên môn</w:t>
      </w:r>
      <w:r w:rsidRPr="00B64827">
        <w:rPr>
          <w:rFonts w:ascii="Times New Roman" w:hAnsi="Times New Roman"/>
          <w:sz w:val="26"/>
          <w:szCs w:val="26"/>
          <w:lang w:val="pl-PL"/>
        </w:rPr>
        <w:t>.</w:t>
      </w:r>
    </w:p>
    <w:p w:rsidR="00347EFB" w:rsidRPr="00B64827" w:rsidRDefault="00347EFB" w:rsidP="00347E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347EFB" w:rsidRPr="00B64827" w:rsidRDefault="00347EFB" w:rsidP="00347EFB">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Thực hiện được các công đoạn liên quan của xưởng may</w:t>
      </w:r>
    </w:p>
    <w:p w:rsidR="00347EFB" w:rsidRPr="00B64827" w:rsidRDefault="00347EFB" w:rsidP="00347EF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347EFB" w:rsidRPr="00B64827" w:rsidRDefault="00347EFB" w:rsidP="00347EF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347EFB" w:rsidRPr="00B64827" w:rsidRDefault="00347EFB" w:rsidP="00347E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47EFB" w:rsidRPr="00B64827" w:rsidRDefault="00347EFB" w:rsidP="00347EF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347EFB" w:rsidRPr="00B64827" w:rsidRDefault="00347EFB" w:rsidP="00347EF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w:t>
      </w:r>
      <w:r>
        <w:rPr>
          <w:rFonts w:ascii="Times New Roman" w:hAnsi="Times New Roman"/>
          <w:bCs/>
          <w:sz w:val="26"/>
          <w:szCs w:val="26"/>
          <w:lang w:val="pt-BR"/>
        </w:rPr>
        <w:t>hủ quy trình và an toàn lao động</w:t>
      </w:r>
      <w:r w:rsidRPr="00B64827">
        <w:rPr>
          <w:rFonts w:ascii="Times New Roman" w:hAnsi="Times New Roman"/>
          <w:bCs/>
          <w:sz w:val="26"/>
          <w:szCs w:val="26"/>
          <w:lang w:val="pt-BR"/>
        </w:rPr>
        <w:t>.</w:t>
      </w:r>
    </w:p>
    <w:p w:rsidR="00347EFB" w:rsidRPr="00B64827" w:rsidRDefault="00347EFB" w:rsidP="00347EF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347EFB" w:rsidRPr="00B64827" w:rsidRDefault="00347EFB" w:rsidP="00685C7F">
      <w:pPr>
        <w:spacing w:before="120" w:after="0" w:line="240" w:lineRule="auto"/>
        <w:ind w:firstLine="340"/>
        <w:jc w:val="both"/>
        <w:outlineLvl w:val="0"/>
        <w:rPr>
          <w:szCs w:val="26"/>
          <w:lang w:val="sv-SE"/>
        </w:rPr>
      </w:pPr>
    </w:p>
    <w:p w:rsidR="00685C7F" w:rsidRPr="004211C9" w:rsidRDefault="00685C7F" w:rsidP="00685C7F">
      <w:pPr>
        <w:spacing w:before="120" w:after="0" w:line="240" w:lineRule="auto"/>
        <w:ind w:left="360"/>
        <w:jc w:val="both"/>
        <w:outlineLvl w:val="0"/>
        <w:rPr>
          <w:szCs w:val="26"/>
          <w:lang w:val="sv-SE"/>
        </w:rPr>
      </w:pPr>
      <w:r w:rsidRPr="002A3469">
        <w:rPr>
          <w:szCs w:val="26"/>
          <w:lang w:val="sv-SE"/>
        </w:rPr>
        <w:lastRenderedPageBreak/>
        <w:t>2. Phương pháp</w:t>
      </w:r>
      <w:r w:rsidR="00347EFB">
        <w:rPr>
          <w:szCs w:val="26"/>
          <w:lang w:val="sv-SE"/>
        </w:rPr>
        <w:t xml:space="preserve"> đánh giá</w:t>
      </w:r>
      <w:r w:rsidRPr="002A3469">
        <w:rPr>
          <w:szCs w:val="26"/>
          <w:lang w:val="sv-SE"/>
        </w:rPr>
        <w:t>: Kiểm tra đánh giá thường xuyên, định kỳ. Đánh giá cuối kỳ (hoàn thành và xác nhận của doanh nghiệp)</w:t>
      </w:r>
      <w:r w:rsidRPr="004211C9">
        <w:rPr>
          <w:szCs w:val="26"/>
          <w:lang w:val="sv-SE"/>
        </w:rPr>
        <w:t xml:space="preserve"> </w:t>
      </w:r>
    </w:p>
    <w:p w:rsidR="00685C7F" w:rsidRPr="00B64827" w:rsidRDefault="00685C7F" w:rsidP="00685C7F">
      <w:pPr>
        <w:spacing w:before="120" w:after="0" w:line="240" w:lineRule="auto"/>
        <w:jc w:val="both"/>
        <w:rPr>
          <w:b/>
          <w:szCs w:val="26"/>
          <w:lang w:val="sv-SE"/>
        </w:rPr>
      </w:pPr>
      <w:r w:rsidRPr="00B64827">
        <w:rPr>
          <w:b/>
          <w:szCs w:val="26"/>
          <w:lang w:val="sv-SE"/>
        </w:rPr>
        <w:t>VI. Hướng dẫn thực hiện môn học:</w:t>
      </w:r>
    </w:p>
    <w:p w:rsidR="00685C7F" w:rsidRPr="00B64827" w:rsidRDefault="00685C7F" w:rsidP="00685C7F">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sidR="00347EFB">
        <w:rPr>
          <w:szCs w:val="26"/>
          <w:lang w:val="sv-SE"/>
        </w:rPr>
        <w:t>Công nghệ may</w:t>
      </w:r>
      <w:r w:rsidRPr="00B64827">
        <w:rPr>
          <w:szCs w:val="26"/>
          <w:lang w:val="sv-SE"/>
        </w:rPr>
        <w:t>.</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685C7F" w:rsidRPr="00B64827" w:rsidRDefault="00685C7F" w:rsidP="00685C7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w:t>
      </w:r>
      <w:r w:rsidR="00347EFB">
        <w:rPr>
          <w:rFonts w:ascii="Times New Roman" w:hAnsi="Times New Roman"/>
          <w:sz w:val="26"/>
          <w:szCs w:val="26"/>
          <w:lang w:val="sv-SE"/>
        </w:rPr>
        <w:t xml:space="preserve"> tham gia cùng với công ty tham gia hướng dẫn</w:t>
      </w:r>
      <w:r w:rsidRPr="00B64827">
        <w:rPr>
          <w:rFonts w:ascii="Times New Roman" w:hAnsi="Times New Roman"/>
          <w:sz w:val="26"/>
          <w:szCs w:val="26"/>
          <w:lang w:val="sv-SE"/>
        </w:rPr>
        <w:t>.</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685C7F" w:rsidRPr="00B64827" w:rsidRDefault="00685C7F" w:rsidP="00685C7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3. Những trọng tâm cần chú ý:</w:t>
      </w:r>
    </w:p>
    <w:p w:rsidR="00685C7F" w:rsidRPr="00B64827" w:rsidRDefault="00347EFB" w:rsidP="00685C7F">
      <w:pPr>
        <w:pStyle w:val="ListParagraph"/>
        <w:spacing w:before="120"/>
        <w:contextualSpacing w:val="0"/>
        <w:jc w:val="both"/>
        <w:rPr>
          <w:rFonts w:ascii="Times New Roman" w:hAnsi="Times New Roman"/>
          <w:sz w:val="26"/>
          <w:szCs w:val="26"/>
          <w:lang w:val="pl-PL"/>
        </w:rPr>
      </w:pPr>
      <w:r>
        <w:rPr>
          <w:rFonts w:ascii="Times New Roman" w:hAnsi="Times New Roman"/>
          <w:bCs/>
          <w:sz w:val="26"/>
          <w:szCs w:val="26"/>
          <w:lang w:val="pt-BR"/>
        </w:rPr>
        <w:t>+ Công</w:t>
      </w:r>
      <w:r w:rsidR="00685C7F" w:rsidRPr="00B64827">
        <w:rPr>
          <w:rFonts w:ascii="Times New Roman" w:hAnsi="Times New Roman"/>
          <w:sz w:val="26"/>
          <w:szCs w:val="26"/>
          <w:lang w:val="pl-PL"/>
        </w:rPr>
        <w:t xml:space="preserve"> </w:t>
      </w:r>
      <w:r>
        <w:rPr>
          <w:rFonts w:ascii="Times New Roman" w:hAnsi="Times New Roman"/>
          <w:sz w:val="26"/>
          <w:szCs w:val="26"/>
          <w:lang w:val="pl-PL"/>
        </w:rPr>
        <w:t>đoạn may</w:t>
      </w:r>
    </w:p>
    <w:p w:rsidR="00685C7F" w:rsidRPr="00B64827" w:rsidRDefault="00347EFB" w:rsidP="00685C7F">
      <w:pPr>
        <w:pStyle w:val="ListParagraph"/>
        <w:spacing w:before="120"/>
        <w:contextualSpacing w:val="0"/>
        <w:jc w:val="both"/>
        <w:rPr>
          <w:rFonts w:ascii="Times New Roman" w:hAnsi="Times New Roman"/>
          <w:sz w:val="26"/>
          <w:szCs w:val="26"/>
          <w:lang w:val="pl-PL"/>
        </w:rPr>
      </w:pPr>
      <w:r>
        <w:rPr>
          <w:rFonts w:ascii="Times New Roman" w:hAnsi="Times New Roman"/>
          <w:sz w:val="26"/>
          <w:szCs w:val="26"/>
          <w:lang w:val="pl-PL"/>
        </w:rPr>
        <w:t>+ Văn hóa doanh nghiệp</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4. Tài liệu tham khảo:</w:t>
      </w:r>
    </w:p>
    <w:p w:rsidR="00347EFB" w:rsidRPr="00E15226" w:rsidRDefault="00347EFB" w:rsidP="00347EFB">
      <w:pPr>
        <w:tabs>
          <w:tab w:val="left" w:pos="460"/>
          <w:tab w:val="left" w:pos="2350"/>
        </w:tabs>
        <w:spacing w:before="120"/>
        <w:jc w:val="both"/>
        <w:rPr>
          <w:color w:val="000000"/>
          <w:szCs w:val="28"/>
        </w:rPr>
      </w:pPr>
      <w:r>
        <w:rPr>
          <w:color w:val="000000"/>
          <w:szCs w:val="28"/>
        </w:rPr>
        <w:t>[1]</w:t>
      </w:r>
      <w:r>
        <w:rPr>
          <w:i/>
          <w:color w:val="000000"/>
          <w:szCs w:val="28"/>
        </w:rPr>
        <w:t xml:space="preserve"> Giáo trình Thiết kế công nghệ,</w:t>
      </w:r>
      <w:r>
        <w:rPr>
          <w:color w:val="000000"/>
          <w:szCs w:val="28"/>
        </w:rPr>
        <w:t xml:space="preserve"> Trường CĐ nghề KT-KT VINATEX 2010; </w:t>
      </w:r>
    </w:p>
    <w:p w:rsidR="00347EFB" w:rsidRDefault="00347EFB" w:rsidP="00347EFB">
      <w:pPr>
        <w:tabs>
          <w:tab w:val="left" w:pos="460"/>
        </w:tabs>
        <w:spacing w:before="120"/>
        <w:jc w:val="both"/>
        <w:rPr>
          <w:color w:val="000000"/>
          <w:szCs w:val="28"/>
        </w:rPr>
      </w:pPr>
      <w:r>
        <w:rPr>
          <w:color w:val="000000"/>
          <w:szCs w:val="28"/>
        </w:rPr>
        <w:t xml:space="preserve">[2] </w:t>
      </w:r>
      <w:r>
        <w:rPr>
          <w:i/>
          <w:color w:val="000000"/>
          <w:szCs w:val="28"/>
        </w:rPr>
        <w:t xml:space="preserve">Bài </w:t>
      </w:r>
      <w:proofErr w:type="gramStart"/>
      <w:r>
        <w:rPr>
          <w:i/>
          <w:color w:val="000000"/>
          <w:szCs w:val="28"/>
        </w:rPr>
        <w:t>giảng  Công</w:t>
      </w:r>
      <w:proofErr w:type="gramEnd"/>
      <w:r>
        <w:rPr>
          <w:i/>
          <w:color w:val="000000"/>
          <w:szCs w:val="28"/>
        </w:rPr>
        <w:t xml:space="preserve"> nghệ may trang phục3, Trường CĐKT Lý Tự Trọng.</w:t>
      </w:r>
      <w:r>
        <w:rPr>
          <w:color w:val="000000"/>
          <w:szCs w:val="28"/>
        </w:rPr>
        <w:t>, 2013</w:t>
      </w:r>
    </w:p>
    <w:p w:rsidR="00347EFB" w:rsidRDefault="00347EFB" w:rsidP="00347EFB">
      <w:pPr>
        <w:tabs>
          <w:tab w:val="left" w:pos="640"/>
        </w:tabs>
        <w:spacing w:before="120"/>
        <w:jc w:val="both"/>
        <w:rPr>
          <w:color w:val="000000"/>
          <w:szCs w:val="28"/>
        </w:rPr>
      </w:pPr>
      <w:r>
        <w:rPr>
          <w:color w:val="000000"/>
          <w:szCs w:val="28"/>
        </w:rPr>
        <w:t xml:space="preserve">[3] TS. Trần Thủy Bình, </w:t>
      </w:r>
      <w:r>
        <w:rPr>
          <w:i/>
          <w:color w:val="000000"/>
          <w:szCs w:val="28"/>
        </w:rPr>
        <w:t>Giáo trình công nghệ may,</w:t>
      </w:r>
      <w:r>
        <w:rPr>
          <w:color w:val="000000"/>
          <w:szCs w:val="28"/>
        </w:rPr>
        <w:t xml:space="preserve"> Nhà xuất bản giáo dục </w:t>
      </w:r>
      <w:proofErr w:type="gramStart"/>
      <w:r>
        <w:rPr>
          <w:color w:val="000000"/>
          <w:szCs w:val="28"/>
        </w:rPr>
        <w:t>2005 ;</w:t>
      </w:r>
      <w:proofErr w:type="gramEnd"/>
      <w:r>
        <w:rPr>
          <w:color w:val="000000"/>
          <w:szCs w:val="28"/>
        </w:rPr>
        <w:t xml:space="preserve"> </w:t>
      </w:r>
    </w:p>
    <w:p w:rsidR="00347EFB" w:rsidRDefault="00347EFB" w:rsidP="00347EFB">
      <w:pPr>
        <w:tabs>
          <w:tab w:val="left" w:pos="640"/>
        </w:tabs>
        <w:spacing w:before="120"/>
        <w:jc w:val="both"/>
        <w:rPr>
          <w:color w:val="000000"/>
          <w:szCs w:val="28"/>
        </w:rPr>
      </w:pPr>
      <w:r>
        <w:rPr>
          <w:color w:val="000000"/>
          <w:szCs w:val="28"/>
        </w:rPr>
        <w:t xml:space="preserve">[4] TS. </w:t>
      </w:r>
      <w:proofErr w:type="gramStart"/>
      <w:r>
        <w:rPr>
          <w:color w:val="000000"/>
          <w:szCs w:val="28"/>
        </w:rPr>
        <w:t>Võ Phước Tấn, KS.</w:t>
      </w:r>
      <w:proofErr w:type="gramEnd"/>
      <w:r>
        <w:rPr>
          <w:color w:val="000000"/>
          <w:szCs w:val="28"/>
        </w:rPr>
        <w:t xml:space="preserve"> Bùi Thị Cẩm Loan, KS, Trần Thị Kim Phượng, </w:t>
      </w:r>
      <w:r>
        <w:rPr>
          <w:i/>
          <w:color w:val="000000"/>
          <w:szCs w:val="28"/>
        </w:rPr>
        <w:t>Giáo trình công nghệ may</w:t>
      </w:r>
      <w:r>
        <w:rPr>
          <w:color w:val="000000"/>
          <w:szCs w:val="28"/>
        </w:rPr>
        <w:t>, Trường  đại học công nghiệp thành phố Hồ Chí Minh, Nhà xuất bản thống kê 2006 ;</w:t>
      </w:r>
    </w:p>
    <w:p w:rsidR="00347EFB" w:rsidRDefault="00347EFB" w:rsidP="00347EFB">
      <w:pPr>
        <w:tabs>
          <w:tab w:val="left" w:pos="640"/>
        </w:tabs>
        <w:spacing w:before="120"/>
        <w:jc w:val="both"/>
        <w:rPr>
          <w:iCs/>
          <w:color w:val="000000"/>
          <w:szCs w:val="28"/>
        </w:rPr>
      </w:pPr>
      <w:r>
        <w:rPr>
          <w:iCs/>
          <w:color w:val="000000"/>
          <w:szCs w:val="28"/>
        </w:rPr>
        <w:t>[5] Nguyễn Minh Hà,</w:t>
      </w:r>
      <w:r>
        <w:rPr>
          <w:i/>
          <w:iCs/>
          <w:color w:val="000000"/>
          <w:szCs w:val="28"/>
        </w:rPr>
        <w:t xml:space="preserve"> Quản lý sản xuất nghành may công nghiệp,</w:t>
      </w:r>
      <w:r>
        <w:rPr>
          <w:iCs/>
          <w:color w:val="000000"/>
          <w:szCs w:val="28"/>
        </w:rPr>
        <w:t xml:space="preserve"> Nhà xuất bản Đại học quốc gia thành phố Hồ Chí Minh 2006.</w:t>
      </w:r>
    </w:p>
    <w:p w:rsidR="00685C7F" w:rsidRPr="00001231" w:rsidRDefault="00685C7F" w:rsidP="00685C7F">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685C7F" w:rsidRDefault="00685C7F" w:rsidP="00685C7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b/>
          <w:szCs w:val="26"/>
        </w:rPr>
      </w:pPr>
      <w:r>
        <w:rPr>
          <w:szCs w:val="26"/>
        </w:rPr>
        <w:tab/>
      </w:r>
    </w:p>
    <w:p w:rsidR="00A0702B" w:rsidRDefault="00A0702B" w:rsidP="00A0702B">
      <w:pPr>
        <w:tabs>
          <w:tab w:val="center" w:pos="7200"/>
        </w:tabs>
        <w:spacing w:before="120" w:after="0" w:line="240" w:lineRule="auto"/>
        <w:ind w:left="180"/>
        <w:rPr>
          <w:b/>
          <w:szCs w:val="26"/>
        </w:rPr>
      </w:pPr>
    </w:p>
    <w:p w:rsidR="00A0702B" w:rsidRDefault="00A0702B">
      <w:pPr>
        <w:spacing w:before="0" w:after="0" w:line="240" w:lineRule="auto"/>
        <w:rPr>
          <w:b/>
          <w:szCs w:val="26"/>
        </w:rPr>
      </w:pPr>
      <w:r>
        <w:rPr>
          <w:b/>
          <w:szCs w:val="26"/>
        </w:rPr>
        <w:br w:type="page"/>
      </w:r>
    </w:p>
    <w:sectPr w:rsidR="00A0702B" w:rsidSect="00730790">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DE5" w:rsidRDefault="00B05DE5" w:rsidP="002E5906">
      <w:pPr>
        <w:spacing w:before="0" w:after="0" w:line="240" w:lineRule="auto"/>
      </w:pPr>
      <w:r>
        <w:separator/>
      </w:r>
    </w:p>
  </w:endnote>
  <w:endnote w:type="continuationSeparator" w:id="0">
    <w:p w:rsidR="00B05DE5" w:rsidRDefault="00B05DE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656" w:rsidRDefault="00640656" w:rsidP="0045573B">
    <w:pPr>
      <w:ind w:right="260"/>
    </w:pPr>
    <w:r>
      <w:rPr>
        <w:noProof/>
      </w:rPr>
      <mc:AlternateContent>
        <mc:Choice Requires="wps">
          <w:drawing>
            <wp:anchor distT="0" distB="0" distL="114300" distR="114300" simplePos="0" relativeHeight="251657728" behindDoc="0" locked="0" layoutInCell="1" allowOverlap="1" wp14:anchorId="790A2E6E" wp14:editId="16A42A3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40656" w:rsidRPr="0045573B" w:rsidRDefault="0064065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40656" w:rsidRPr="0045573B" w:rsidRDefault="0064065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DE5" w:rsidRDefault="00B05DE5" w:rsidP="002E5906">
      <w:pPr>
        <w:spacing w:before="0" w:after="0" w:line="240" w:lineRule="auto"/>
      </w:pPr>
      <w:r>
        <w:separator/>
      </w:r>
    </w:p>
  </w:footnote>
  <w:footnote w:type="continuationSeparator" w:id="0">
    <w:p w:rsidR="00B05DE5" w:rsidRDefault="00B05DE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A3"/>
    <w:multiLevelType w:val="multilevel"/>
    <w:tmpl w:val="000000A3"/>
    <w:lvl w:ilvl="0">
      <w:start w:val="2"/>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9">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2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5">
    <w:nsid w:val="3E296D7E"/>
    <w:multiLevelType w:val="hybridMultilevel"/>
    <w:tmpl w:val="3844E3D6"/>
    <w:lvl w:ilvl="0" w:tplc="FB78B036">
      <w:start w:val="1"/>
      <w:numFmt w:val="bullet"/>
      <w:lvlText w:val=""/>
      <w:lvlJc w:val="left"/>
      <w:pPr>
        <w:ind w:left="3196"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2">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3">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6">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6"/>
  </w:num>
  <w:num w:numId="2">
    <w:abstractNumId w:val="49"/>
  </w:num>
  <w:num w:numId="3">
    <w:abstractNumId w:val="2"/>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6"/>
  </w:num>
  <w:num w:numId="9">
    <w:abstractNumId w:val="30"/>
  </w:num>
  <w:num w:numId="10">
    <w:abstractNumId w:val="15"/>
  </w:num>
  <w:num w:numId="11">
    <w:abstractNumId w:val="3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57"/>
  </w:num>
  <w:num w:numId="15">
    <w:abstractNumId w:val="14"/>
  </w:num>
  <w:num w:numId="16">
    <w:abstractNumId w:val="19"/>
  </w:num>
  <w:num w:numId="17">
    <w:abstractNumId w:val="45"/>
  </w:num>
  <w:num w:numId="18">
    <w:abstractNumId w:val="28"/>
  </w:num>
  <w:num w:numId="19">
    <w:abstractNumId w:val="29"/>
  </w:num>
  <w:num w:numId="20">
    <w:abstractNumId w:val="55"/>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20"/>
  </w:num>
  <w:num w:numId="29">
    <w:abstractNumId w:val="5"/>
  </w:num>
  <w:num w:numId="30">
    <w:abstractNumId w:val="1"/>
  </w:num>
  <w:num w:numId="31">
    <w:abstractNumId w:val="26"/>
  </w:num>
  <w:num w:numId="32">
    <w:abstractNumId w:val="43"/>
  </w:num>
  <w:num w:numId="33">
    <w:abstractNumId w:val="23"/>
  </w:num>
  <w:num w:numId="34">
    <w:abstractNumId w:val="41"/>
  </w:num>
  <w:num w:numId="35">
    <w:abstractNumId w:val="32"/>
  </w:num>
  <w:num w:numId="36">
    <w:abstractNumId w:val="50"/>
  </w:num>
  <w:num w:numId="37">
    <w:abstractNumId w:val="24"/>
  </w:num>
  <w:num w:numId="38">
    <w:abstractNumId w:val="21"/>
  </w:num>
  <w:num w:numId="39">
    <w:abstractNumId w:val="18"/>
  </w:num>
  <w:num w:numId="40">
    <w:abstractNumId w:val="25"/>
  </w:num>
  <w:num w:numId="41">
    <w:abstractNumId w:val="56"/>
  </w:num>
  <w:num w:numId="42">
    <w:abstractNumId w:val="35"/>
  </w:num>
  <w:num w:numId="43">
    <w:abstractNumId w:val="54"/>
  </w:num>
  <w:num w:numId="44">
    <w:abstractNumId w:val="44"/>
  </w:num>
  <w:num w:numId="45">
    <w:abstractNumId w:val="51"/>
  </w:num>
  <w:num w:numId="46">
    <w:abstractNumId w:val="47"/>
  </w:num>
  <w:num w:numId="47">
    <w:abstractNumId w:val="48"/>
  </w:num>
  <w:num w:numId="48">
    <w:abstractNumId w:val="6"/>
  </w:num>
  <w:num w:numId="49">
    <w:abstractNumId w:val="39"/>
  </w:num>
  <w:num w:numId="50">
    <w:abstractNumId w:val="11"/>
  </w:num>
  <w:num w:numId="51">
    <w:abstractNumId w:val="22"/>
  </w:num>
  <w:num w:numId="52">
    <w:abstractNumId w:val="13"/>
  </w:num>
  <w:num w:numId="53">
    <w:abstractNumId w:val="12"/>
  </w:num>
  <w:num w:numId="54">
    <w:abstractNumId w:val="42"/>
  </w:num>
  <w:num w:numId="55">
    <w:abstractNumId w:val="7"/>
  </w:num>
  <w:num w:numId="56">
    <w:abstractNumId w:val="3"/>
  </w:num>
  <w:num w:numId="57">
    <w:abstractNumId w:val="8"/>
  </w:num>
  <w:num w:numId="58">
    <w:abstractNumId w:val="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48F9"/>
    <w:rsid w:val="00055784"/>
    <w:rsid w:val="00064D86"/>
    <w:rsid w:val="00071EE6"/>
    <w:rsid w:val="0007352B"/>
    <w:rsid w:val="00074F8F"/>
    <w:rsid w:val="00085E87"/>
    <w:rsid w:val="00097F6E"/>
    <w:rsid w:val="000B24F1"/>
    <w:rsid w:val="000C1BD1"/>
    <w:rsid w:val="000C69F0"/>
    <w:rsid w:val="000D6AAE"/>
    <w:rsid w:val="000E2E05"/>
    <w:rsid w:val="000E6E2E"/>
    <w:rsid w:val="000E718A"/>
    <w:rsid w:val="000F1AA7"/>
    <w:rsid w:val="000F1AC5"/>
    <w:rsid w:val="000F32C2"/>
    <w:rsid w:val="0010326E"/>
    <w:rsid w:val="0010686D"/>
    <w:rsid w:val="00141797"/>
    <w:rsid w:val="0014284C"/>
    <w:rsid w:val="00142CBC"/>
    <w:rsid w:val="00144322"/>
    <w:rsid w:val="00153030"/>
    <w:rsid w:val="00153619"/>
    <w:rsid w:val="001539F7"/>
    <w:rsid w:val="00154A1F"/>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2F1C"/>
    <w:rsid w:val="00224394"/>
    <w:rsid w:val="00224F55"/>
    <w:rsid w:val="0023728A"/>
    <w:rsid w:val="002408AE"/>
    <w:rsid w:val="002451E2"/>
    <w:rsid w:val="00254A4C"/>
    <w:rsid w:val="00256AD9"/>
    <w:rsid w:val="00256F23"/>
    <w:rsid w:val="00257400"/>
    <w:rsid w:val="00265B8E"/>
    <w:rsid w:val="002668D4"/>
    <w:rsid w:val="002701DF"/>
    <w:rsid w:val="0027081E"/>
    <w:rsid w:val="00270DC8"/>
    <w:rsid w:val="00270FF9"/>
    <w:rsid w:val="00273157"/>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3110C3"/>
    <w:rsid w:val="0032164B"/>
    <w:rsid w:val="003308E2"/>
    <w:rsid w:val="003329A9"/>
    <w:rsid w:val="003335CE"/>
    <w:rsid w:val="003356A7"/>
    <w:rsid w:val="00347EFB"/>
    <w:rsid w:val="003500DD"/>
    <w:rsid w:val="0035792E"/>
    <w:rsid w:val="0036191D"/>
    <w:rsid w:val="00373677"/>
    <w:rsid w:val="00375441"/>
    <w:rsid w:val="00375AF7"/>
    <w:rsid w:val="00384057"/>
    <w:rsid w:val="0038660F"/>
    <w:rsid w:val="00395F97"/>
    <w:rsid w:val="003A152A"/>
    <w:rsid w:val="003A50B4"/>
    <w:rsid w:val="003B04A3"/>
    <w:rsid w:val="003B5C5D"/>
    <w:rsid w:val="003C2619"/>
    <w:rsid w:val="003C2A8C"/>
    <w:rsid w:val="003C5854"/>
    <w:rsid w:val="003C670A"/>
    <w:rsid w:val="003D10CA"/>
    <w:rsid w:val="003D14D9"/>
    <w:rsid w:val="003D39D4"/>
    <w:rsid w:val="003D3FF1"/>
    <w:rsid w:val="003D70C0"/>
    <w:rsid w:val="003E21FD"/>
    <w:rsid w:val="003E2987"/>
    <w:rsid w:val="003E4939"/>
    <w:rsid w:val="003E5101"/>
    <w:rsid w:val="003E666E"/>
    <w:rsid w:val="003F39D9"/>
    <w:rsid w:val="003F44BD"/>
    <w:rsid w:val="00401517"/>
    <w:rsid w:val="004029F0"/>
    <w:rsid w:val="00407E57"/>
    <w:rsid w:val="00411716"/>
    <w:rsid w:val="00422132"/>
    <w:rsid w:val="004243EB"/>
    <w:rsid w:val="00425CAF"/>
    <w:rsid w:val="0043318A"/>
    <w:rsid w:val="00433BC1"/>
    <w:rsid w:val="004420F8"/>
    <w:rsid w:val="004471A7"/>
    <w:rsid w:val="0044731E"/>
    <w:rsid w:val="0045573B"/>
    <w:rsid w:val="00463C59"/>
    <w:rsid w:val="00464ADF"/>
    <w:rsid w:val="00465987"/>
    <w:rsid w:val="00465BDD"/>
    <w:rsid w:val="00472B7C"/>
    <w:rsid w:val="00474138"/>
    <w:rsid w:val="0047687F"/>
    <w:rsid w:val="00477C1F"/>
    <w:rsid w:val="00482721"/>
    <w:rsid w:val="00492DDD"/>
    <w:rsid w:val="00494D65"/>
    <w:rsid w:val="00495D1C"/>
    <w:rsid w:val="004A22BE"/>
    <w:rsid w:val="004A473E"/>
    <w:rsid w:val="004B07B6"/>
    <w:rsid w:val="004B1D30"/>
    <w:rsid w:val="004B262F"/>
    <w:rsid w:val="004C206A"/>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C6A49"/>
    <w:rsid w:val="005D3C32"/>
    <w:rsid w:val="005F33BB"/>
    <w:rsid w:val="005F6ED9"/>
    <w:rsid w:val="005F728D"/>
    <w:rsid w:val="00600DE8"/>
    <w:rsid w:val="00602EDA"/>
    <w:rsid w:val="00602FC6"/>
    <w:rsid w:val="006046E1"/>
    <w:rsid w:val="00614DD5"/>
    <w:rsid w:val="00627B1B"/>
    <w:rsid w:val="00640656"/>
    <w:rsid w:val="00640EC7"/>
    <w:rsid w:val="00643DEF"/>
    <w:rsid w:val="0065039B"/>
    <w:rsid w:val="0068066E"/>
    <w:rsid w:val="006826A9"/>
    <w:rsid w:val="006859DE"/>
    <w:rsid w:val="00685C7F"/>
    <w:rsid w:val="006C27AE"/>
    <w:rsid w:val="006C69E4"/>
    <w:rsid w:val="00702736"/>
    <w:rsid w:val="00704F57"/>
    <w:rsid w:val="00715FBE"/>
    <w:rsid w:val="00727BFD"/>
    <w:rsid w:val="00730790"/>
    <w:rsid w:val="00732420"/>
    <w:rsid w:val="00734132"/>
    <w:rsid w:val="007349D3"/>
    <w:rsid w:val="007516B9"/>
    <w:rsid w:val="007551CD"/>
    <w:rsid w:val="00755899"/>
    <w:rsid w:val="00761EF2"/>
    <w:rsid w:val="007653C4"/>
    <w:rsid w:val="00770F2B"/>
    <w:rsid w:val="0077586B"/>
    <w:rsid w:val="00775C89"/>
    <w:rsid w:val="00785E54"/>
    <w:rsid w:val="0079072E"/>
    <w:rsid w:val="007925D2"/>
    <w:rsid w:val="0079577D"/>
    <w:rsid w:val="00796B3A"/>
    <w:rsid w:val="007A20D5"/>
    <w:rsid w:val="007A6E1D"/>
    <w:rsid w:val="007B0229"/>
    <w:rsid w:val="007B5E3B"/>
    <w:rsid w:val="007C4873"/>
    <w:rsid w:val="007C6AF2"/>
    <w:rsid w:val="007D5BE0"/>
    <w:rsid w:val="007D65BE"/>
    <w:rsid w:val="007E68E0"/>
    <w:rsid w:val="00803B55"/>
    <w:rsid w:val="00812C7D"/>
    <w:rsid w:val="00813927"/>
    <w:rsid w:val="008174FC"/>
    <w:rsid w:val="00822819"/>
    <w:rsid w:val="00826897"/>
    <w:rsid w:val="00837956"/>
    <w:rsid w:val="00841CCE"/>
    <w:rsid w:val="00842F10"/>
    <w:rsid w:val="008430A9"/>
    <w:rsid w:val="00847225"/>
    <w:rsid w:val="00863751"/>
    <w:rsid w:val="00864B07"/>
    <w:rsid w:val="008671C7"/>
    <w:rsid w:val="00867C4C"/>
    <w:rsid w:val="00872FDF"/>
    <w:rsid w:val="0087578D"/>
    <w:rsid w:val="0088000B"/>
    <w:rsid w:val="0088028F"/>
    <w:rsid w:val="008832F6"/>
    <w:rsid w:val="00883E57"/>
    <w:rsid w:val="008856F5"/>
    <w:rsid w:val="00886843"/>
    <w:rsid w:val="008915A6"/>
    <w:rsid w:val="008A220A"/>
    <w:rsid w:val="008A5651"/>
    <w:rsid w:val="008B1BBE"/>
    <w:rsid w:val="008B6593"/>
    <w:rsid w:val="008B696B"/>
    <w:rsid w:val="008E0BEC"/>
    <w:rsid w:val="008E3C26"/>
    <w:rsid w:val="008F3CD3"/>
    <w:rsid w:val="009044AF"/>
    <w:rsid w:val="00907374"/>
    <w:rsid w:val="00910090"/>
    <w:rsid w:val="00911EA2"/>
    <w:rsid w:val="009135DD"/>
    <w:rsid w:val="00913C2D"/>
    <w:rsid w:val="00933EAB"/>
    <w:rsid w:val="0093479F"/>
    <w:rsid w:val="009476A3"/>
    <w:rsid w:val="00952577"/>
    <w:rsid w:val="009542F8"/>
    <w:rsid w:val="0095484A"/>
    <w:rsid w:val="00955EA5"/>
    <w:rsid w:val="00957105"/>
    <w:rsid w:val="00960336"/>
    <w:rsid w:val="009767E7"/>
    <w:rsid w:val="0098182D"/>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3AB7"/>
    <w:rsid w:val="009D4B6D"/>
    <w:rsid w:val="009E47C1"/>
    <w:rsid w:val="009E52D9"/>
    <w:rsid w:val="009E78D0"/>
    <w:rsid w:val="009E7DFA"/>
    <w:rsid w:val="009E7E59"/>
    <w:rsid w:val="009F0238"/>
    <w:rsid w:val="009F2A8B"/>
    <w:rsid w:val="009F2D34"/>
    <w:rsid w:val="009F4D01"/>
    <w:rsid w:val="009F57F6"/>
    <w:rsid w:val="00A01654"/>
    <w:rsid w:val="00A0253A"/>
    <w:rsid w:val="00A03D24"/>
    <w:rsid w:val="00A0702B"/>
    <w:rsid w:val="00A10FD7"/>
    <w:rsid w:val="00A12D09"/>
    <w:rsid w:val="00A1720B"/>
    <w:rsid w:val="00A17EE1"/>
    <w:rsid w:val="00A204AF"/>
    <w:rsid w:val="00A27687"/>
    <w:rsid w:val="00A27D65"/>
    <w:rsid w:val="00A3216A"/>
    <w:rsid w:val="00A35DEA"/>
    <w:rsid w:val="00A445DC"/>
    <w:rsid w:val="00A45D4E"/>
    <w:rsid w:val="00A62A60"/>
    <w:rsid w:val="00A9219D"/>
    <w:rsid w:val="00A928CE"/>
    <w:rsid w:val="00AA61A2"/>
    <w:rsid w:val="00AA7506"/>
    <w:rsid w:val="00AA778B"/>
    <w:rsid w:val="00AA7A9A"/>
    <w:rsid w:val="00AB4C66"/>
    <w:rsid w:val="00AB7362"/>
    <w:rsid w:val="00AC02D3"/>
    <w:rsid w:val="00AC398A"/>
    <w:rsid w:val="00AD101E"/>
    <w:rsid w:val="00AD2681"/>
    <w:rsid w:val="00AE5F20"/>
    <w:rsid w:val="00AE7E7A"/>
    <w:rsid w:val="00AF5584"/>
    <w:rsid w:val="00AF6E5A"/>
    <w:rsid w:val="00AF755F"/>
    <w:rsid w:val="00AF7F18"/>
    <w:rsid w:val="00B01B4A"/>
    <w:rsid w:val="00B05DE5"/>
    <w:rsid w:val="00B07592"/>
    <w:rsid w:val="00B12B97"/>
    <w:rsid w:val="00B14EBE"/>
    <w:rsid w:val="00B3373B"/>
    <w:rsid w:val="00B33DD6"/>
    <w:rsid w:val="00B34773"/>
    <w:rsid w:val="00B35E1D"/>
    <w:rsid w:val="00B52BAE"/>
    <w:rsid w:val="00B53A2E"/>
    <w:rsid w:val="00B561C4"/>
    <w:rsid w:val="00B6570E"/>
    <w:rsid w:val="00B70453"/>
    <w:rsid w:val="00B731D1"/>
    <w:rsid w:val="00B82ACA"/>
    <w:rsid w:val="00B97AAE"/>
    <w:rsid w:val="00BA490C"/>
    <w:rsid w:val="00BB49D9"/>
    <w:rsid w:val="00BB6260"/>
    <w:rsid w:val="00BB696A"/>
    <w:rsid w:val="00BB7A04"/>
    <w:rsid w:val="00BC1A8C"/>
    <w:rsid w:val="00BC2F07"/>
    <w:rsid w:val="00BE038B"/>
    <w:rsid w:val="00BE5A87"/>
    <w:rsid w:val="00BF2D6D"/>
    <w:rsid w:val="00BF7FB7"/>
    <w:rsid w:val="00C11E7E"/>
    <w:rsid w:val="00C11F61"/>
    <w:rsid w:val="00C133FE"/>
    <w:rsid w:val="00C167CD"/>
    <w:rsid w:val="00C20202"/>
    <w:rsid w:val="00C2338D"/>
    <w:rsid w:val="00C241B6"/>
    <w:rsid w:val="00C24FA8"/>
    <w:rsid w:val="00C30B28"/>
    <w:rsid w:val="00C4041E"/>
    <w:rsid w:val="00C442F6"/>
    <w:rsid w:val="00C46430"/>
    <w:rsid w:val="00C553FA"/>
    <w:rsid w:val="00C56333"/>
    <w:rsid w:val="00C5722E"/>
    <w:rsid w:val="00C57BD1"/>
    <w:rsid w:val="00C60EF1"/>
    <w:rsid w:val="00C64B97"/>
    <w:rsid w:val="00C72EF4"/>
    <w:rsid w:val="00C7404F"/>
    <w:rsid w:val="00C76905"/>
    <w:rsid w:val="00C8496B"/>
    <w:rsid w:val="00C925C7"/>
    <w:rsid w:val="00CB19A9"/>
    <w:rsid w:val="00CB39D6"/>
    <w:rsid w:val="00CB58BF"/>
    <w:rsid w:val="00CB7FD0"/>
    <w:rsid w:val="00CC223D"/>
    <w:rsid w:val="00CC6268"/>
    <w:rsid w:val="00CC792D"/>
    <w:rsid w:val="00CE5CB3"/>
    <w:rsid w:val="00CE6307"/>
    <w:rsid w:val="00CF117C"/>
    <w:rsid w:val="00CF7E58"/>
    <w:rsid w:val="00D0746E"/>
    <w:rsid w:val="00D10B96"/>
    <w:rsid w:val="00D23633"/>
    <w:rsid w:val="00D34438"/>
    <w:rsid w:val="00D43F4F"/>
    <w:rsid w:val="00D54BC5"/>
    <w:rsid w:val="00D60823"/>
    <w:rsid w:val="00D61942"/>
    <w:rsid w:val="00D62A51"/>
    <w:rsid w:val="00D67AC4"/>
    <w:rsid w:val="00D67B40"/>
    <w:rsid w:val="00D735A3"/>
    <w:rsid w:val="00D9698F"/>
    <w:rsid w:val="00D97871"/>
    <w:rsid w:val="00DA4A93"/>
    <w:rsid w:val="00DA5BF7"/>
    <w:rsid w:val="00DB32F5"/>
    <w:rsid w:val="00DC1248"/>
    <w:rsid w:val="00DC13E5"/>
    <w:rsid w:val="00DC173D"/>
    <w:rsid w:val="00DC75AD"/>
    <w:rsid w:val="00DD080E"/>
    <w:rsid w:val="00DF0423"/>
    <w:rsid w:val="00E030A9"/>
    <w:rsid w:val="00E14B3D"/>
    <w:rsid w:val="00E17036"/>
    <w:rsid w:val="00E220AB"/>
    <w:rsid w:val="00E275C7"/>
    <w:rsid w:val="00E33689"/>
    <w:rsid w:val="00E41F0E"/>
    <w:rsid w:val="00E435D9"/>
    <w:rsid w:val="00E43953"/>
    <w:rsid w:val="00E53AE5"/>
    <w:rsid w:val="00E54A23"/>
    <w:rsid w:val="00E555AE"/>
    <w:rsid w:val="00E637EA"/>
    <w:rsid w:val="00E639D2"/>
    <w:rsid w:val="00E65D42"/>
    <w:rsid w:val="00E81A3F"/>
    <w:rsid w:val="00E85B3D"/>
    <w:rsid w:val="00E97335"/>
    <w:rsid w:val="00EA196A"/>
    <w:rsid w:val="00EA5C25"/>
    <w:rsid w:val="00EA634F"/>
    <w:rsid w:val="00EC56D5"/>
    <w:rsid w:val="00ED5EA1"/>
    <w:rsid w:val="00ED5EFA"/>
    <w:rsid w:val="00EE4266"/>
    <w:rsid w:val="00EF1B3C"/>
    <w:rsid w:val="00EF663A"/>
    <w:rsid w:val="00F016C8"/>
    <w:rsid w:val="00F019AF"/>
    <w:rsid w:val="00F02CF3"/>
    <w:rsid w:val="00F04732"/>
    <w:rsid w:val="00F06A88"/>
    <w:rsid w:val="00F07AFE"/>
    <w:rsid w:val="00F134EB"/>
    <w:rsid w:val="00F16290"/>
    <w:rsid w:val="00F212E9"/>
    <w:rsid w:val="00F2247E"/>
    <w:rsid w:val="00F3383C"/>
    <w:rsid w:val="00F37C8D"/>
    <w:rsid w:val="00F411EE"/>
    <w:rsid w:val="00F4153B"/>
    <w:rsid w:val="00F4197F"/>
    <w:rsid w:val="00F455B3"/>
    <w:rsid w:val="00F51AF7"/>
    <w:rsid w:val="00F51DC9"/>
    <w:rsid w:val="00F57398"/>
    <w:rsid w:val="00F65403"/>
    <w:rsid w:val="00F66671"/>
    <w:rsid w:val="00F9532E"/>
    <w:rsid w:val="00F96FDD"/>
    <w:rsid w:val="00FB0881"/>
    <w:rsid w:val="00FB5240"/>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26E31-1DAD-4A06-8AF7-6AB6E2F29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16</Pages>
  <Words>2754</Words>
  <Characters>15701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36</cp:revision>
  <cp:lastPrinted>2019-04-01T05:34:00Z</cp:lastPrinted>
  <dcterms:created xsi:type="dcterms:W3CDTF">2020-06-19T09:09:00Z</dcterms:created>
  <dcterms:modified xsi:type="dcterms:W3CDTF">2020-06-24T15:55:00Z</dcterms:modified>
</cp:coreProperties>
</file>